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29" w:rsidRDefault="00A90329">
      <w:pPr>
        <w:rPr>
          <w:rFonts w:ascii="Comic Sans MS" w:hAnsi="Comic Sans MS"/>
          <w:sz w:val="24"/>
          <w:szCs w:val="24"/>
        </w:rPr>
      </w:pPr>
    </w:p>
    <w:p w:rsidR="00A90329" w:rsidRDefault="00116C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Register for full governor’s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A90329" w:rsidRPr="00811624" w:rsidTr="00437B16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Names: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11/10/17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A43DB9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Rev Benjamin Carter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CC3348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Gavin Boyd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E7196E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 xml:space="preserve">Claudio Di </w:t>
            </w:r>
            <w:proofErr w:type="spellStart"/>
            <w:r w:rsidRPr="00811624">
              <w:rPr>
                <w:rFonts w:ascii="Comic Sans MS" w:hAnsi="Comic Sans MS"/>
                <w:sz w:val="28"/>
                <w:szCs w:val="28"/>
              </w:rPr>
              <w:t>Lullo</w:t>
            </w:r>
            <w:proofErr w:type="spellEnd"/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2D5F1D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Joanne Fairless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6861F9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James Henderson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6C7A40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Sarah Hutchinson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154C21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Andrew Martin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D86324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Pippa Milburn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Absent</w:t>
            </w:r>
            <w:bookmarkStart w:id="0" w:name="_GoBack"/>
            <w:bookmarkEnd w:id="0"/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2E5AE1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David Ratcliff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325B30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Kathy Rushworth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29673C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Alan Sharp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414F77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  <w:r w:rsidRPr="00811624">
              <w:rPr>
                <w:rFonts w:ascii="Comic Sans MS" w:hAnsi="Comic Sans MS"/>
                <w:sz w:val="28"/>
                <w:szCs w:val="28"/>
              </w:rPr>
              <w:t>Fr Neil Wilson</w:t>
            </w:r>
          </w:p>
        </w:tc>
        <w:tc>
          <w:tcPr>
            <w:tcW w:w="1539" w:type="dxa"/>
          </w:tcPr>
          <w:p w:rsidR="00A90329" w:rsidRPr="00811624" w:rsidRDefault="00116CB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Present</w:t>
            </w: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0D1052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0D1052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90329" w:rsidRPr="00811624" w:rsidTr="000D1052">
        <w:tc>
          <w:tcPr>
            <w:tcW w:w="3076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9" w:type="dxa"/>
          </w:tcPr>
          <w:p w:rsidR="00A90329" w:rsidRPr="00811624" w:rsidRDefault="00A90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90329" w:rsidRPr="00A90329" w:rsidRDefault="00A90329">
      <w:pPr>
        <w:rPr>
          <w:rFonts w:ascii="Comic Sans MS" w:hAnsi="Comic Sans MS"/>
          <w:sz w:val="24"/>
          <w:szCs w:val="24"/>
        </w:rPr>
      </w:pPr>
    </w:p>
    <w:sectPr w:rsidR="00A90329" w:rsidRPr="00A90329" w:rsidSect="00A903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29"/>
    <w:rsid w:val="00116CBC"/>
    <w:rsid w:val="005330B8"/>
    <w:rsid w:val="00811624"/>
    <w:rsid w:val="00A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2DB5"/>
  <w15:chartTrackingRefBased/>
  <w15:docId w15:val="{3495AE57-1C8C-4DEC-835A-1EB83B2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fairless</dc:creator>
  <cp:keywords/>
  <dc:description/>
  <cp:lastModifiedBy>joanne fairless</cp:lastModifiedBy>
  <cp:revision>5</cp:revision>
  <cp:lastPrinted>2017-10-10T22:25:00Z</cp:lastPrinted>
  <dcterms:created xsi:type="dcterms:W3CDTF">2017-10-10T22:12:00Z</dcterms:created>
  <dcterms:modified xsi:type="dcterms:W3CDTF">2017-10-26T07:16:00Z</dcterms:modified>
</cp:coreProperties>
</file>