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9A75" w14:textId="77777777" w:rsidR="00086585" w:rsidRDefault="00086585" w:rsidP="000865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Weekly ongoing homework includes:</w:t>
      </w:r>
    </w:p>
    <w:p w14:paraId="0F48327B" w14:textId="46933ADD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Reading:  Your child will bring home a reading book to share with you.  Encourage them to apply blending skills and knowledge of high frequency words.</w:t>
      </w:r>
      <w:r w:rsidR="00C56106">
        <w:rPr>
          <w:rFonts w:ascii="Calibri" w:hAnsi="Calibri" w:cs="Calibri"/>
          <w:b/>
          <w:bCs/>
          <w:sz w:val="24"/>
          <w:szCs w:val="24"/>
          <w:lang w:val="en"/>
        </w:rPr>
        <w:t xml:space="preserve"> Your child has got their own login details for Reading Eggs which are inside the front cover of their diaries. </w:t>
      </w:r>
    </w:p>
    <w:p w14:paraId="5FC54018" w14:textId="77777777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Sound Recognition:  Your child will bring home letter sounds that they are learning with actions.  If you could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practise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these on a regular basis – short but frequent sessions are best for this.</w:t>
      </w:r>
    </w:p>
    <w:p w14:paraId="764605AA" w14:textId="28391136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Spellings will be sent home weekly, but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your child.  Spelling ‘tests’ will be held on a </w:t>
      </w:r>
      <w:r w:rsidR="006D060A">
        <w:rPr>
          <w:rFonts w:ascii="Calibri" w:hAnsi="Calibri" w:cs="Calibri"/>
          <w:b/>
          <w:bCs/>
          <w:sz w:val="24"/>
          <w:szCs w:val="24"/>
          <w:lang w:val="en"/>
        </w:rPr>
        <w:t>Thursday</w:t>
      </w:r>
      <w:r>
        <w:rPr>
          <w:rFonts w:ascii="Calibri" w:hAnsi="Calibri" w:cs="Calibri"/>
          <w:b/>
          <w:bCs/>
          <w:sz w:val="24"/>
          <w:szCs w:val="24"/>
          <w:lang w:val="en"/>
        </w:rPr>
        <w:t>.</w:t>
      </w:r>
    </w:p>
    <w:p w14:paraId="77544FC1" w14:textId="77777777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Mathematics questions of the week will be sent out too, but again,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appropriately.</w:t>
      </w:r>
    </w:p>
    <w:p w14:paraId="788488D5" w14:textId="77777777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Your child may also bring home other work which is relevant to his/her individual needs.</w:t>
      </w:r>
    </w:p>
    <w:p w14:paraId="17823939" w14:textId="77777777"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Remember you can add to Tapestry Learning Journal too on </w:t>
      </w:r>
      <w:hyperlink r:id="rId5" w:history="1">
        <w:r>
          <w:rPr>
            <w:rFonts w:ascii="Arial" w:hAnsi="Arial" w:cs="Arial"/>
            <w:color w:val="0563C1"/>
            <w:sz w:val="20"/>
            <w:szCs w:val="20"/>
            <w:u w:val="single"/>
            <w:lang w:val="en"/>
          </w:rPr>
          <w:t>https://tapestryjournal.com</w:t>
        </w:r>
      </w:hyperlink>
      <w:r>
        <w:rPr>
          <w:rFonts w:ascii="Arial" w:hAnsi="Arial" w:cs="Arial"/>
          <w:color w:val="006D21"/>
          <w:sz w:val="20"/>
          <w:szCs w:val="20"/>
          <w:lang w:val="en"/>
        </w:rPr>
        <w:t xml:space="preserve"> </w:t>
      </w:r>
    </w:p>
    <w:p w14:paraId="3E70ACAE" w14:textId="77777777" w:rsidR="00295474" w:rsidRDefault="00295474" w:rsidP="00086585">
      <w:pPr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386A4E39" w14:textId="02C443FB" w:rsidR="00C9015E" w:rsidRDefault="00086585" w:rsidP="00086585">
      <w:pPr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Theme homework below:  It is up to you which ones you complete and/or choose to complete, but please try to do at least three for this half-term. Thank you for supporting your child with their homework.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86585" w14:paraId="48D2B656" w14:textId="77777777" w:rsidTr="00086585">
        <w:tc>
          <w:tcPr>
            <w:tcW w:w="2324" w:type="dxa"/>
          </w:tcPr>
          <w:p w14:paraId="6147AEB5" w14:textId="77777777" w:rsidR="00086585" w:rsidRDefault="00086585" w:rsidP="00086585">
            <w:r>
              <w:t>Week 1</w:t>
            </w:r>
          </w:p>
          <w:p w14:paraId="160632F8" w14:textId="364F25D8" w:rsidR="00086585" w:rsidRDefault="00C56106" w:rsidP="00086585">
            <w:r>
              <w:t>10.1.20</w:t>
            </w:r>
          </w:p>
        </w:tc>
        <w:tc>
          <w:tcPr>
            <w:tcW w:w="2324" w:type="dxa"/>
          </w:tcPr>
          <w:p w14:paraId="06DE0613" w14:textId="77777777" w:rsidR="00086585" w:rsidRDefault="00086585" w:rsidP="00086585">
            <w:r>
              <w:t>Week 2</w:t>
            </w:r>
          </w:p>
          <w:p w14:paraId="0E9BC04D" w14:textId="382922CE" w:rsidR="00086585" w:rsidRDefault="00C56106" w:rsidP="00086585">
            <w:r>
              <w:t>17.1.20</w:t>
            </w:r>
          </w:p>
        </w:tc>
        <w:tc>
          <w:tcPr>
            <w:tcW w:w="2325" w:type="dxa"/>
          </w:tcPr>
          <w:p w14:paraId="082D02B2" w14:textId="77777777" w:rsidR="00086585" w:rsidRDefault="00086585" w:rsidP="00086585">
            <w:r>
              <w:t>Week 3</w:t>
            </w:r>
          </w:p>
          <w:p w14:paraId="41CD2D66" w14:textId="6135C474" w:rsidR="00086585" w:rsidRDefault="00C56106" w:rsidP="00086585">
            <w:r>
              <w:t>24.2.20</w:t>
            </w:r>
          </w:p>
        </w:tc>
        <w:tc>
          <w:tcPr>
            <w:tcW w:w="2325" w:type="dxa"/>
          </w:tcPr>
          <w:p w14:paraId="77536783" w14:textId="77777777" w:rsidR="00086585" w:rsidRDefault="00086585" w:rsidP="00086585">
            <w:r>
              <w:t>Week 4</w:t>
            </w:r>
          </w:p>
          <w:p w14:paraId="55B6F50A" w14:textId="23FFE94A" w:rsidR="00086585" w:rsidRDefault="00C56106" w:rsidP="00086585">
            <w:r>
              <w:t>31.1.20</w:t>
            </w:r>
          </w:p>
        </w:tc>
        <w:tc>
          <w:tcPr>
            <w:tcW w:w="2325" w:type="dxa"/>
          </w:tcPr>
          <w:p w14:paraId="66E36290" w14:textId="77777777" w:rsidR="00086585" w:rsidRDefault="00086585" w:rsidP="00086585">
            <w:r>
              <w:t>Week 5</w:t>
            </w:r>
          </w:p>
          <w:p w14:paraId="3C4917AA" w14:textId="4490E656" w:rsidR="00086585" w:rsidRDefault="00C56106" w:rsidP="00086585">
            <w:r>
              <w:t>7.2.20</w:t>
            </w:r>
          </w:p>
        </w:tc>
        <w:tc>
          <w:tcPr>
            <w:tcW w:w="2325" w:type="dxa"/>
          </w:tcPr>
          <w:p w14:paraId="5B1D9711" w14:textId="77777777" w:rsidR="00086585" w:rsidRDefault="00086585" w:rsidP="00086585">
            <w:r>
              <w:t>Week 6</w:t>
            </w:r>
          </w:p>
          <w:p w14:paraId="19395DDD" w14:textId="389ED025" w:rsidR="00086585" w:rsidRDefault="00C56106" w:rsidP="00086585">
            <w:r>
              <w:t>14.2.20</w:t>
            </w:r>
          </w:p>
        </w:tc>
      </w:tr>
      <w:tr w:rsidR="00086585" w14:paraId="5401A01A" w14:textId="77777777" w:rsidTr="00086585">
        <w:tc>
          <w:tcPr>
            <w:tcW w:w="2324" w:type="dxa"/>
          </w:tcPr>
          <w:p w14:paraId="56A9CCEB" w14:textId="4FC32D18" w:rsidR="00086585" w:rsidRDefault="00C56106" w:rsidP="00086585">
            <w:r>
              <w:t xml:space="preserve">Read books with repeated refrains in such as Goldilocks and the three bears. </w:t>
            </w:r>
          </w:p>
        </w:tc>
        <w:tc>
          <w:tcPr>
            <w:tcW w:w="2324" w:type="dxa"/>
          </w:tcPr>
          <w:p w14:paraId="4B273EBE" w14:textId="41098B46" w:rsidR="00086585" w:rsidRDefault="00C56106" w:rsidP="00086585">
            <w:r>
              <w:t xml:space="preserve">Create their own castles using cardboard boxes, tubes, decorations. </w:t>
            </w:r>
          </w:p>
        </w:tc>
        <w:tc>
          <w:tcPr>
            <w:tcW w:w="2325" w:type="dxa"/>
          </w:tcPr>
          <w:p w14:paraId="3B9EE407" w14:textId="1590DA48" w:rsidR="00086585" w:rsidRDefault="00C56106" w:rsidP="00086585">
            <w:r>
              <w:t>Make a mask of their favourite fairy tale character</w:t>
            </w:r>
            <w:r w:rsidR="00086585">
              <w:t>.</w:t>
            </w:r>
          </w:p>
        </w:tc>
        <w:tc>
          <w:tcPr>
            <w:tcW w:w="2325" w:type="dxa"/>
          </w:tcPr>
          <w:p w14:paraId="599EB4B0" w14:textId="5A4A7E57" w:rsidR="00086585" w:rsidRDefault="00C56106" w:rsidP="00086585">
            <w:r>
              <w:t xml:space="preserve">Draw a picture of your favourite fairy tale story. 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38869D1A" w14:textId="77777777" w:rsidR="00086585" w:rsidRDefault="00086585" w:rsidP="00086585">
            <w:r>
              <w:t>Take a short video of your child reading a story or singing songs and post onto Tapestry.</w:t>
            </w:r>
          </w:p>
        </w:tc>
        <w:tc>
          <w:tcPr>
            <w:tcW w:w="2325" w:type="dxa"/>
          </w:tcPr>
          <w:p w14:paraId="1F45CE22" w14:textId="3FA3FA7D" w:rsidR="00086585" w:rsidRDefault="00C56106" w:rsidP="00086585">
            <w:r>
              <w:t xml:space="preserve">Make a gingerbread man and act out the story The Gingerbread Man. </w:t>
            </w:r>
          </w:p>
        </w:tc>
      </w:tr>
    </w:tbl>
    <w:p w14:paraId="5D67F6A9" w14:textId="77777777" w:rsidR="00086585" w:rsidRDefault="00086585" w:rsidP="00086585"/>
    <w:sectPr w:rsidR="00086585" w:rsidSect="000865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5"/>
    <w:rsid w:val="00086585"/>
    <w:rsid w:val="00295474"/>
    <w:rsid w:val="006D060A"/>
    <w:rsid w:val="007E2119"/>
    <w:rsid w:val="00C56106"/>
    <w:rsid w:val="00C9015E"/>
    <w:rsid w:val="00D30CDA"/>
    <w:rsid w:val="00DF0621"/>
    <w:rsid w:val="00E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D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pestryjour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Clarke</dc:creator>
  <cp:lastModifiedBy>Tapscott, Ruth</cp:lastModifiedBy>
  <cp:revision>2</cp:revision>
  <cp:lastPrinted>2018-02-21T14:11:00Z</cp:lastPrinted>
  <dcterms:created xsi:type="dcterms:W3CDTF">2020-01-10T09:38:00Z</dcterms:created>
  <dcterms:modified xsi:type="dcterms:W3CDTF">2020-01-10T09:38:00Z</dcterms:modified>
</cp:coreProperties>
</file>