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7C3" w:rsidRDefault="008447C3" w:rsidP="008447C3">
      <w:pPr>
        <w:jc w:val="center"/>
        <w:rPr>
          <w:rFonts w:ascii="Comic Sans MS" w:hAnsi="Comic Sans MS"/>
          <w:b/>
          <w:bCs/>
          <w:sz w:val="14"/>
          <w:szCs w:val="14"/>
        </w:rPr>
      </w:pPr>
    </w:p>
    <w:tbl>
      <w:tblPr>
        <w:tblW w:w="15593" w:type="dxa"/>
        <w:tblInd w:w="-856" w:type="dxa"/>
        <w:tblLayout w:type="fixed"/>
        <w:tblLook w:val="04A0" w:firstRow="1" w:lastRow="0" w:firstColumn="1" w:lastColumn="0" w:noHBand="0" w:noVBand="1"/>
      </w:tblPr>
      <w:tblGrid>
        <w:gridCol w:w="993"/>
        <w:gridCol w:w="2410"/>
        <w:gridCol w:w="1559"/>
        <w:gridCol w:w="1985"/>
        <w:gridCol w:w="2693"/>
        <w:gridCol w:w="1843"/>
        <w:gridCol w:w="2268"/>
        <w:gridCol w:w="1701"/>
        <w:gridCol w:w="141"/>
      </w:tblGrid>
      <w:tr w:rsidR="00B5501F" w:rsidTr="00CF314A">
        <w:trPr>
          <w:gridAfter w:val="1"/>
          <w:wAfter w:w="141" w:type="dxa"/>
          <w:cantSplit/>
          <w:trHeight w:val="445"/>
        </w:trPr>
        <w:tc>
          <w:tcPr>
            <w:tcW w:w="993" w:type="dxa"/>
            <w:tcBorders>
              <w:top w:val="single" w:sz="4" w:space="0" w:color="000000"/>
              <w:left w:val="single" w:sz="4" w:space="0" w:color="000000"/>
              <w:bottom w:val="single" w:sz="4" w:space="0" w:color="000000"/>
            </w:tcBorders>
          </w:tcPr>
          <w:p w:rsidR="00B5501F" w:rsidRDefault="00B5501F">
            <w:pPr>
              <w:snapToGrid w:val="0"/>
              <w:rPr>
                <w:rFonts w:ascii="Comic Sans MS" w:hAnsi="Comic Sans MS"/>
                <w:b/>
                <w:bCs/>
                <w:sz w:val="18"/>
                <w:szCs w:val="18"/>
              </w:rPr>
            </w:pPr>
          </w:p>
        </w:tc>
        <w:tc>
          <w:tcPr>
            <w:tcW w:w="2410" w:type="dxa"/>
            <w:tcBorders>
              <w:top w:val="single" w:sz="4" w:space="0" w:color="000000"/>
              <w:left w:val="single" w:sz="4" w:space="0" w:color="000000"/>
              <w:bottom w:val="single" w:sz="4" w:space="0" w:color="000000"/>
            </w:tcBorders>
            <w:shd w:val="clear" w:color="auto" w:fill="D9D9D9"/>
            <w:hideMark/>
          </w:tcPr>
          <w:p w:rsidR="00B5501F" w:rsidRDefault="00B5501F">
            <w:pPr>
              <w:snapToGrid w:val="0"/>
              <w:jc w:val="center"/>
              <w:rPr>
                <w:rFonts w:ascii="Cambria" w:hAnsi="Cambria" w:cs="Arial"/>
                <w:i/>
                <w:iCs/>
                <w:sz w:val="16"/>
                <w:szCs w:val="16"/>
              </w:rPr>
            </w:pPr>
            <w:r>
              <w:rPr>
                <w:rFonts w:ascii="Comic Sans MS" w:hAnsi="Comic Sans MS"/>
                <w:b/>
                <w:bCs/>
                <w:sz w:val="18"/>
                <w:szCs w:val="18"/>
              </w:rPr>
              <w:t>4</w:t>
            </w:r>
            <w:r w:rsidRPr="00B5501F">
              <w:rPr>
                <w:rFonts w:ascii="Comic Sans MS" w:hAnsi="Comic Sans MS"/>
                <w:b/>
                <w:bCs/>
                <w:sz w:val="18"/>
                <w:szCs w:val="18"/>
                <w:vertAlign w:val="superscript"/>
              </w:rPr>
              <w:t>th</w:t>
            </w:r>
            <w:r>
              <w:rPr>
                <w:rFonts w:ascii="Comic Sans MS" w:hAnsi="Comic Sans MS"/>
                <w:b/>
                <w:bCs/>
                <w:sz w:val="18"/>
                <w:szCs w:val="18"/>
              </w:rPr>
              <w:t xml:space="preserve"> – 8</w:t>
            </w:r>
            <w:r w:rsidRPr="00B5501F">
              <w:rPr>
                <w:rFonts w:ascii="Comic Sans MS" w:hAnsi="Comic Sans MS"/>
                <w:b/>
                <w:bCs/>
                <w:sz w:val="18"/>
                <w:szCs w:val="18"/>
                <w:vertAlign w:val="superscript"/>
              </w:rPr>
              <w:t>th</w:t>
            </w:r>
            <w:r>
              <w:rPr>
                <w:rFonts w:ascii="Comic Sans MS" w:hAnsi="Comic Sans MS"/>
                <w:b/>
                <w:bCs/>
                <w:sz w:val="18"/>
                <w:szCs w:val="18"/>
              </w:rPr>
              <w:t xml:space="preserve"> Nov 2019</w:t>
            </w:r>
          </w:p>
          <w:p w:rsidR="00B5501F" w:rsidRDefault="00B5501F" w:rsidP="00B5501F">
            <w:pPr>
              <w:jc w:val="center"/>
              <w:rPr>
                <w:rFonts w:asciiTheme="minorHAnsi" w:hAnsiTheme="minorHAnsi" w:cstheme="minorHAnsi"/>
                <w:b/>
                <w:bCs/>
                <w:color w:val="000000" w:themeColor="text1"/>
                <w:sz w:val="18"/>
                <w:szCs w:val="18"/>
                <w:shd w:val="clear" w:color="auto" w:fill="FEFEFE"/>
              </w:rPr>
            </w:pPr>
            <w:r>
              <w:rPr>
                <w:rFonts w:asciiTheme="minorHAnsi" w:hAnsiTheme="minorHAnsi" w:cstheme="minorHAnsi"/>
                <w:b/>
                <w:bCs/>
                <w:color w:val="000000" w:themeColor="text1"/>
                <w:sz w:val="18"/>
                <w:szCs w:val="18"/>
                <w:shd w:val="clear" w:color="auto" w:fill="FEFEFE"/>
              </w:rPr>
              <w:t>Engage</w:t>
            </w:r>
          </w:p>
          <w:p w:rsidR="00B5501F" w:rsidRPr="00B5501F" w:rsidRDefault="00B5501F" w:rsidP="00B5501F">
            <w:pPr>
              <w:jc w:val="center"/>
              <w:rPr>
                <w:rFonts w:asciiTheme="minorHAnsi" w:hAnsiTheme="minorHAnsi" w:cstheme="minorHAnsi"/>
                <w:b/>
                <w:bCs/>
                <w:color w:val="000000" w:themeColor="text1"/>
                <w:sz w:val="18"/>
                <w:szCs w:val="18"/>
                <w:shd w:val="clear" w:color="auto" w:fill="FEFEFE"/>
              </w:rPr>
            </w:pPr>
          </w:p>
          <w:p w:rsidR="00B5501F" w:rsidRDefault="00B5501F" w:rsidP="00B5501F">
            <w:pPr>
              <w:rPr>
                <w:rFonts w:asciiTheme="minorHAnsi" w:hAnsiTheme="minorHAnsi" w:cstheme="minorHAnsi"/>
                <w:color w:val="000000" w:themeColor="text1"/>
                <w:sz w:val="18"/>
                <w:szCs w:val="18"/>
                <w:shd w:val="clear" w:color="auto" w:fill="FEFEFE"/>
              </w:rPr>
            </w:pPr>
          </w:p>
          <w:p w:rsidR="00B5501F" w:rsidRPr="00B5501F" w:rsidRDefault="00B5501F" w:rsidP="00B5501F">
            <w:pPr>
              <w:rPr>
                <w:rFonts w:ascii="Comic Sans MS" w:hAnsi="Comic Sans MS"/>
                <w:b/>
                <w:bCs/>
                <w:sz w:val="18"/>
                <w:szCs w:val="18"/>
              </w:rPr>
            </w:pPr>
            <w:r w:rsidRPr="00B5501F">
              <w:rPr>
                <w:rFonts w:ascii="Comic Sans MS" w:hAnsi="Comic Sans MS" w:cs="Arial"/>
                <w:b/>
                <w:bCs/>
                <w:sz w:val="18"/>
                <w:szCs w:val="18"/>
              </w:rPr>
              <w:t>Song of Sounds: g and o.</w:t>
            </w:r>
          </w:p>
        </w:tc>
        <w:tc>
          <w:tcPr>
            <w:tcW w:w="1559" w:type="dxa"/>
            <w:tcBorders>
              <w:top w:val="single" w:sz="4" w:space="0" w:color="000000"/>
              <w:left w:val="single" w:sz="4" w:space="0" w:color="000000"/>
              <w:bottom w:val="single" w:sz="4" w:space="0" w:color="000000"/>
            </w:tcBorders>
            <w:shd w:val="clear" w:color="auto" w:fill="D9D9D9"/>
            <w:hideMark/>
          </w:tcPr>
          <w:p w:rsidR="00B5501F" w:rsidRDefault="00B5501F">
            <w:pPr>
              <w:snapToGrid w:val="0"/>
              <w:jc w:val="center"/>
              <w:rPr>
                <w:rFonts w:ascii="Comic Sans MS" w:hAnsi="Comic Sans MS"/>
                <w:b/>
                <w:bCs/>
                <w:sz w:val="18"/>
                <w:szCs w:val="18"/>
              </w:rPr>
            </w:pPr>
            <w:r>
              <w:rPr>
                <w:rFonts w:ascii="Comic Sans MS" w:hAnsi="Comic Sans MS"/>
                <w:b/>
                <w:bCs/>
                <w:sz w:val="18"/>
                <w:szCs w:val="18"/>
              </w:rPr>
              <w:t>11</w:t>
            </w:r>
            <w:r w:rsidRPr="00B5501F">
              <w:rPr>
                <w:rFonts w:ascii="Comic Sans MS" w:hAnsi="Comic Sans MS"/>
                <w:b/>
                <w:bCs/>
                <w:sz w:val="18"/>
                <w:szCs w:val="18"/>
                <w:vertAlign w:val="superscript"/>
              </w:rPr>
              <w:t>th</w:t>
            </w:r>
            <w:r>
              <w:rPr>
                <w:rFonts w:ascii="Comic Sans MS" w:hAnsi="Comic Sans MS"/>
                <w:b/>
                <w:bCs/>
                <w:sz w:val="18"/>
                <w:szCs w:val="18"/>
              </w:rPr>
              <w:t xml:space="preserve"> – 15</w:t>
            </w:r>
            <w:r w:rsidRPr="00B5501F">
              <w:rPr>
                <w:rFonts w:ascii="Comic Sans MS" w:hAnsi="Comic Sans MS"/>
                <w:b/>
                <w:bCs/>
                <w:sz w:val="18"/>
                <w:szCs w:val="18"/>
                <w:vertAlign w:val="superscript"/>
              </w:rPr>
              <w:t>th</w:t>
            </w:r>
            <w:r>
              <w:rPr>
                <w:rFonts w:ascii="Comic Sans MS" w:hAnsi="Comic Sans MS"/>
                <w:b/>
                <w:bCs/>
                <w:sz w:val="18"/>
                <w:szCs w:val="18"/>
              </w:rPr>
              <w:t xml:space="preserve"> Nov 2019</w:t>
            </w:r>
          </w:p>
          <w:p w:rsidR="00B5501F" w:rsidRDefault="00D5344D">
            <w:pPr>
              <w:snapToGrid w:val="0"/>
              <w:jc w:val="center"/>
              <w:rPr>
                <w:rFonts w:ascii="Comic Sans MS" w:hAnsi="Comic Sans MS"/>
                <w:sz w:val="18"/>
                <w:szCs w:val="18"/>
              </w:rPr>
            </w:pPr>
            <w:r>
              <w:rPr>
                <w:rFonts w:ascii="Comic Sans MS" w:hAnsi="Comic Sans MS"/>
                <w:sz w:val="18"/>
                <w:szCs w:val="18"/>
              </w:rPr>
              <w:t>Develop</w:t>
            </w:r>
          </w:p>
          <w:p w:rsidR="00B5501F" w:rsidRPr="0034755B" w:rsidRDefault="00B5501F">
            <w:pPr>
              <w:snapToGrid w:val="0"/>
              <w:jc w:val="center"/>
              <w:rPr>
                <w:rFonts w:ascii="Comic Sans MS" w:hAnsi="Comic Sans MS"/>
                <w:b/>
                <w:bCs/>
                <w:sz w:val="18"/>
                <w:szCs w:val="18"/>
              </w:rPr>
            </w:pPr>
            <w:r>
              <w:rPr>
                <w:rFonts w:ascii="Comic Sans MS" w:hAnsi="Comic Sans MS"/>
                <w:b/>
                <w:bCs/>
                <w:sz w:val="18"/>
                <w:szCs w:val="18"/>
              </w:rPr>
              <w:t>Song of Sounds: c and k, ck</w:t>
            </w:r>
          </w:p>
        </w:tc>
        <w:tc>
          <w:tcPr>
            <w:tcW w:w="1985" w:type="dxa"/>
            <w:tcBorders>
              <w:top w:val="single" w:sz="4" w:space="0" w:color="000000"/>
              <w:left w:val="single" w:sz="4" w:space="0" w:color="000000"/>
              <w:bottom w:val="single" w:sz="4" w:space="0" w:color="000000"/>
            </w:tcBorders>
            <w:shd w:val="clear" w:color="auto" w:fill="D9D9D9"/>
            <w:hideMark/>
          </w:tcPr>
          <w:p w:rsidR="00B5501F" w:rsidRDefault="00B5501F">
            <w:pPr>
              <w:snapToGrid w:val="0"/>
              <w:jc w:val="center"/>
              <w:rPr>
                <w:rFonts w:ascii="Comic Sans MS" w:hAnsi="Comic Sans MS"/>
                <w:b/>
                <w:bCs/>
                <w:sz w:val="18"/>
                <w:szCs w:val="18"/>
              </w:rPr>
            </w:pPr>
            <w:r>
              <w:rPr>
                <w:rFonts w:ascii="Comic Sans MS" w:hAnsi="Comic Sans MS"/>
                <w:b/>
                <w:bCs/>
                <w:sz w:val="18"/>
                <w:szCs w:val="18"/>
              </w:rPr>
              <w:t>18</w:t>
            </w:r>
            <w:r w:rsidRPr="00B5501F">
              <w:rPr>
                <w:rFonts w:ascii="Comic Sans MS" w:hAnsi="Comic Sans MS"/>
                <w:b/>
                <w:bCs/>
                <w:sz w:val="18"/>
                <w:szCs w:val="18"/>
                <w:vertAlign w:val="superscript"/>
              </w:rPr>
              <w:t>th</w:t>
            </w:r>
            <w:r>
              <w:rPr>
                <w:rFonts w:ascii="Comic Sans MS" w:hAnsi="Comic Sans MS"/>
                <w:b/>
                <w:bCs/>
                <w:sz w:val="18"/>
                <w:szCs w:val="18"/>
              </w:rPr>
              <w:t xml:space="preserve"> – 22</w:t>
            </w:r>
            <w:r w:rsidRPr="00B5501F">
              <w:rPr>
                <w:rFonts w:ascii="Comic Sans MS" w:hAnsi="Comic Sans MS"/>
                <w:b/>
                <w:bCs/>
                <w:sz w:val="18"/>
                <w:szCs w:val="18"/>
                <w:vertAlign w:val="superscript"/>
              </w:rPr>
              <w:t>nd</w:t>
            </w:r>
            <w:r>
              <w:rPr>
                <w:rFonts w:ascii="Comic Sans MS" w:hAnsi="Comic Sans MS"/>
                <w:b/>
                <w:bCs/>
                <w:sz w:val="18"/>
                <w:szCs w:val="18"/>
              </w:rPr>
              <w:t xml:space="preserve"> Nov 2019</w:t>
            </w:r>
          </w:p>
          <w:p w:rsidR="00B5501F" w:rsidRDefault="00B5501F">
            <w:pPr>
              <w:snapToGrid w:val="0"/>
              <w:jc w:val="center"/>
              <w:rPr>
                <w:rFonts w:ascii="Comic Sans MS" w:hAnsi="Comic Sans MS"/>
                <w:sz w:val="18"/>
                <w:szCs w:val="18"/>
              </w:rPr>
            </w:pPr>
            <w:r>
              <w:rPr>
                <w:rFonts w:ascii="Comic Sans MS" w:hAnsi="Comic Sans MS"/>
                <w:sz w:val="18"/>
                <w:szCs w:val="18"/>
              </w:rPr>
              <w:t xml:space="preserve">Develop </w:t>
            </w:r>
          </w:p>
          <w:p w:rsidR="00B5501F" w:rsidRDefault="00B5501F">
            <w:pPr>
              <w:snapToGrid w:val="0"/>
              <w:jc w:val="center"/>
              <w:rPr>
                <w:rFonts w:ascii="Comic Sans MS" w:hAnsi="Comic Sans MS"/>
                <w:sz w:val="18"/>
                <w:szCs w:val="18"/>
              </w:rPr>
            </w:pPr>
          </w:p>
          <w:p w:rsidR="00B5501F" w:rsidRDefault="00B5501F">
            <w:pPr>
              <w:snapToGrid w:val="0"/>
              <w:jc w:val="center"/>
              <w:rPr>
                <w:rFonts w:ascii="Comic Sans MS" w:hAnsi="Comic Sans MS"/>
                <w:b/>
                <w:bCs/>
                <w:sz w:val="18"/>
                <w:szCs w:val="18"/>
              </w:rPr>
            </w:pPr>
            <w:r>
              <w:rPr>
                <w:rFonts w:ascii="Comic Sans MS" w:hAnsi="Comic Sans MS"/>
                <w:b/>
                <w:bCs/>
                <w:sz w:val="18"/>
                <w:szCs w:val="18"/>
              </w:rPr>
              <w:t xml:space="preserve">Song of Sounds: </w:t>
            </w:r>
          </w:p>
          <w:p w:rsidR="00B5501F" w:rsidRPr="0034755B" w:rsidRDefault="00B5501F">
            <w:pPr>
              <w:snapToGrid w:val="0"/>
              <w:jc w:val="center"/>
              <w:rPr>
                <w:rFonts w:ascii="Comic Sans MS" w:hAnsi="Comic Sans MS"/>
                <w:b/>
                <w:bCs/>
                <w:sz w:val="18"/>
                <w:szCs w:val="18"/>
              </w:rPr>
            </w:pPr>
            <w:r>
              <w:rPr>
                <w:rFonts w:ascii="Comic Sans MS" w:hAnsi="Comic Sans MS"/>
                <w:b/>
                <w:bCs/>
                <w:sz w:val="18"/>
                <w:szCs w:val="18"/>
              </w:rPr>
              <w:t>e and u</w:t>
            </w:r>
          </w:p>
        </w:tc>
        <w:tc>
          <w:tcPr>
            <w:tcW w:w="2693" w:type="dxa"/>
            <w:tcBorders>
              <w:top w:val="single" w:sz="4" w:space="0" w:color="000000"/>
              <w:left w:val="single" w:sz="4" w:space="0" w:color="000000"/>
              <w:bottom w:val="single" w:sz="4" w:space="0" w:color="000000"/>
            </w:tcBorders>
            <w:shd w:val="clear" w:color="auto" w:fill="D9D9D9"/>
            <w:hideMark/>
          </w:tcPr>
          <w:p w:rsidR="00B5501F" w:rsidRDefault="00B5501F">
            <w:pPr>
              <w:snapToGrid w:val="0"/>
              <w:jc w:val="center"/>
              <w:rPr>
                <w:rFonts w:ascii="Comic Sans MS" w:hAnsi="Comic Sans MS"/>
                <w:b/>
                <w:bCs/>
                <w:sz w:val="18"/>
                <w:szCs w:val="18"/>
              </w:rPr>
            </w:pPr>
            <w:r>
              <w:rPr>
                <w:rFonts w:ascii="Comic Sans MS" w:hAnsi="Comic Sans MS"/>
                <w:b/>
                <w:bCs/>
                <w:sz w:val="18"/>
                <w:szCs w:val="18"/>
              </w:rPr>
              <w:t>25</w:t>
            </w:r>
            <w:r w:rsidRPr="00B5501F">
              <w:rPr>
                <w:rFonts w:ascii="Comic Sans MS" w:hAnsi="Comic Sans MS"/>
                <w:b/>
                <w:bCs/>
                <w:sz w:val="18"/>
                <w:szCs w:val="18"/>
                <w:vertAlign w:val="superscript"/>
              </w:rPr>
              <w:t>th</w:t>
            </w:r>
            <w:r>
              <w:rPr>
                <w:rFonts w:ascii="Comic Sans MS" w:hAnsi="Comic Sans MS"/>
                <w:b/>
                <w:bCs/>
                <w:sz w:val="18"/>
                <w:szCs w:val="18"/>
              </w:rPr>
              <w:t xml:space="preserve"> – 29</w:t>
            </w:r>
            <w:r w:rsidRPr="00B5501F">
              <w:rPr>
                <w:rFonts w:ascii="Comic Sans MS" w:hAnsi="Comic Sans MS"/>
                <w:b/>
                <w:bCs/>
                <w:sz w:val="18"/>
                <w:szCs w:val="18"/>
                <w:vertAlign w:val="superscript"/>
              </w:rPr>
              <w:t>th</w:t>
            </w:r>
            <w:r>
              <w:rPr>
                <w:rFonts w:ascii="Comic Sans MS" w:hAnsi="Comic Sans MS"/>
                <w:b/>
                <w:bCs/>
                <w:sz w:val="18"/>
                <w:szCs w:val="18"/>
              </w:rPr>
              <w:t xml:space="preserve"> Nov 2019</w:t>
            </w:r>
          </w:p>
          <w:p w:rsidR="00B5501F" w:rsidRDefault="00B5501F">
            <w:pPr>
              <w:snapToGrid w:val="0"/>
              <w:jc w:val="center"/>
              <w:rPr>
                <w:rFonts w:ascii="Comic Sans MS" w:hAnsi="Comic Sans MS"/>
                <w:sz w:val="18"/>
                <w:szCs w:val="18"/>
              </w:rPr>
            </w:pPr>
            <w:r>
              <w:rPr>
                <w:rFonts w:ascii="Comic Sans MS" w:hAnsi="Comic Sans MS"/>
                <w:sz w:val="18"/>
                <w:szCs w:val="18"/>
              </w:rPr>
              <w:t xml:space="preserve">Develop </w:t>
            </w:r>
          </w:p>
          <w:p w:rsidR="00B5501F" w:rsidRDefault="00B5501F">
            <w:pPr>
              <w:snapToGrid w:val="0"/>
              <w:jc w:val="center"/>
              <w:rPr>
                <w:rFonts w:ascii="Comic Sans MS" w:hAnsi="Comic Sans MS"/>
                <w:sz w:val="18"/>
                <w:szCs w:val="18"/>
              </w:rPr>
            </w:pPr>
          </w:p>
          <w:p w:rsidR="00B5501F" w:rsidRPr="0034755B" w:rsidRDefault="00B5501F">
            <w:pPr>
              <w:snapToGrid w:val="0"/>
              <w:jc w:val="center"/>
              <w:rPr>
                <w:rFonts w:ascii="Comic Sans MS" w:hAnsi="Comic Sans MS"/>
                <w:b/>
                <w:bCs/>
                <w:sz w:val="18"/>
                <w:szCs w:val="18"/>
              </w:rPr>
            </w:pPr>
            <w:r>
              <w:rPr>
                <w:rFonts w:ascii="Comic Sans MS" w:hAnsi="Comic Sans MS"/>
                <w:b/>
                <w:bCs/>
                <w:sz w:val="18"/>
                <w:szCs w:val="18"/>
              </w:rPr>
              <w:t xml:space="preserve">Song of Sounds: r and </w:t>
            </w:r>
            <w:proofErr w:type="spellStart"/>
            <w:r>
              <w:rPr>
                <w:rFonts w:ascii="Comic Sans MS" w:hAnsi="Comic Sans MS"/>
                <w:b/>
                <w:bCs/>
                <w:sz w:val="18"/>
                <w:szCs w:val="18"/>
              </w:rPr>
              <w:t>soundtalking</w:t>
            </w:r>
            <w:proofErr w:type="spellEnd"/>
            <w:r>
              <w:rPr>
                <w:rFonts w:ascii="Comic Sans MS" w:hAnsi="Comic Sans MS"/>
                <w:b/>
                <w:bCs/>
                <w:sz w:val="18"/>
                <w:szCs w:val="18"/>
              </w:rPr>
              <w:t xml:space="preserve"> </w:t>
            </w:r>
          </w:p>
        </w:tc>
        <w:tc>
          <w:tcPr>
            <w:tcW w:w="1843" w:type="dxa"/>
            <w:tcBorders>
              <w:top w:val="single" w:sz="4" w:space="0" w:color="000000"/>
              <w:left w:val="single" w:sz="4" w:space="0" w:color="000000"/>
              <w:bottom w:val="single" w:sz="4" w:space="0" w:color="000000"/>
            </w:tcBorders>
            <w:shd w:val="clear" w:color="auto" w:fill="D9D9D9"/>
            <w:hideMark/>
          </w:tcPr>
          <w:p w:rsidR="00B5501F" w:rsidRDefault="00B5501F">
            <w:pPr>
              <w:snapToGrid w:val="0"/>
              <w:jc w:val="center"/>
              <w:rPr>
                <w:rFonts w:ascii="Comic Sans MS" w:hAnsi="Comic Sans MS"/>
                <w:b/>
                <w:bCs/>
                <w:sz w:val="18"/>
                <w:szCs w:val="18"/>
              </w:rPr>
            </w:pPr>
            <w:r>
              <w:rPr>
                <w:rFonts w:ascii="Comic Sans MS" w:hAnsi="Comic Sans MS"/>
                <w:b/>
                <w:bCs/>
                <w:sz w:val="18"/>
                <w:szCs w:val="18"/>
              </w:rPr>
              <w:t>2</w:t>
            </w:r>
            <w:r w:rsidRPr="00B5501F">
              <w:rPr>
                <w:rFonts w:ascii="Comic Sans MS" w:hAnsi="Comic Sans MS"/>
                <w:b/>
                <w:bCs/>
                <w:sz w:val="18"/>
                <w:szCs w:val="18"/>
                <w:vertAlign w:val="superscript"/>
              </w:rPr>
              <w:t>nd</w:t>
            </w:r>
            <w:r>
              <w:rPr>
                <w:rFonts w:ascii="Comic Sans MS" w:hAnsi="Comic Sans MS"/>
                <w:b/>
                <w:bCs/>
                <w:sz w:val="18"/>
                <w:szCs w:val="18"/>
              </w:rPr>
              <w:t xml:space="preserve"> – 6</w:t>
            </w:r>
            <w:r w:rsidRPr="00B5501F">
              <w:rPr>
                <w:rFonts w:ascii="Comic Sans MS" w:hAnsi="Comic Sans MS"/>
                <w:b/>
                <w:bCs/>
                <w:sz w:val="18"/>
                <w:szCs w:val="18"/>
                <w:vertAlign w:val="superscript"/>
              </w:rPr>
              <w:t>th</w:t>
            </w:r>
            <w:r>
              <w:rPr>
                <w:rFonts w:ascii="Comic Sans MS" w:hAnsi="Comic Sans MS"/>
                <w:b/>
                <w:bCs/>
                <w:sz w:val="18"/>
                <w:szCs w:val="18"/>
              </w:rPr>
              <w:t xml:space="preserve"> Dec</w:t>
            </w:r>
          </w:p>
          <w:p w:rsidR="00B5501F" w:rsidRDefault="00B5501F">
            <w:pPr>
              <w:snapToGrid w:val="0"/>
              <w:jc w:val="center"/>
              <w:rPr>
                <w:rFonts w:ascii="Comic Sans MS" w:hAnsi="Comic Sans MS"/>
                <w:b/>
                <w:bCs/>
                <w:sz w:val="18"/>
                <w:szCs w:val="18"/>
              </w:rPr>
            </w:pPr>
            <w:r>
              <w:rPr>
                <w:rFonts w:ascii="Comic Sans MS" w:hAnsi="Comic Sans MS"/>
                <w:b/>
                <w:bCs/>
                <w:sz w:val="18"/>
                <w:szCs w:val="18"/>
              </w:rPr>
              <w:t>2019</w:t>
            </w:r>
          </w:p>
          <w:p w:rsidR="00B5501F" w:rsidRDefault="00B5501F">
            <w:pPr>
              <w:snapToGrid w:val="0"/>
              <w:jc w:val="center"/>
              <w:rPr>
                <w:rFonts w:ascii="Comic Sans MS" w:hAnsi="Comic Sans MS"/>
                <w:sz w:val="18"/>
                <w:szCs w:val="18"/>
              </w:rPr>
            </w:pPr>
            <w:r>
              <w:rPr>
                <w:rFonts w:ascii="Comic Sans MS" w:hAnsi="Comic Sans MS"/>
                <w:sz w:val="18"/>
                <w:szCs w:val="18"/>
              </w:rPr>
              <w:t xml:space="preserve">Develop </w:t>
            </w:r>
          </w:p>
          <w:p w:rsidR="00B5501F" w:rsidRDefault="00B5501F">
            <w:pPr>
              <w:snapToGrid w:val="0"/>
              <w:jc w:val="center"/>
              <w:rPr>
                <w:rFonts w:ascii="Comic Sans MS" w:hAnsi="Comic Sans MS"/>
                <w:sz w:val="18"/>
                <w:szCs w:val="18"/>
              </w:rPr>
            </w:pPr>
          </w:p>
          <w:p w:rsidR="00B5501F" w:rsidRPr="0034755B" w:rsidRDefault="00B5501F">
            <w:pPr>
              <w:snapToGrid w:val="0"/>
              <w:jc w:val="center"/>
              <w:rPr>
                <w:rFonts w:ascii="Comic Sans MS" w:hAnsi="Comic Sans MS"/>
                <w:b/>
                <w:bCs/>
                <w:sz w:val="18"/>
                <w:szCs w:val="18"/>
              </w:rPr>
            </w:pPr>
            <w:r>
              <w:rPr>
                <w:rFonts w:ascii="Comic Sans MS" w:hAnsi="Comic Sans MS"/>
                <w:b/>
                <w:bCs/>
                <w:sz w:val="18"/>
                <w:szCs w:val="18"/>
              </w:rPr>
              <w:t xml:space="preserve">Song of Sounds: h and b </w:t>
            </w:r>
          </w:p>
        </w:tc>
        <w:tc>
          <w:tcPr>
            <w:tcW w:w="2268" w:type="dxa"/>
            <w:tcBorders>
              <w:top w:val="single" w:sz="4" w:space="0" w:color="000000"/>
              <w:left w:val="single" w:sz="4" w:space="0" w:color="000000"/>
              <w:bottom w:val="single" w:sz="4" w:space="0" w:color="000000"/>
            </w:tcBorders>
            <w:shd w:val="clear" w:color="auto" w:fill="D9D9D9"/>
            <w:hideMark/>
          </w:tcPr>
          <w:p w:rsidR="00B5501F" w:rsidRDefault="00B5501F">
            <w:pPr>
              <w:snapToGrid w:val="0"/>
              <w:jc w:val="center"/>
              <w:rPr>
                <w:rFonts w:ascii="Comic Sans MS" w:hAnsi="Comic Sans MS"/>
                <w:b/>
                <w:bCs/>
                <w:sz w:val="18"/>
                <w:szCs w:val="18"/>
              </w:rPr>
            </w:pPr>
            <w:r>
              <w:rPr>
                <w:rFonts w:ascii="Comic Sans MS" w:hAnsi="Comic Sans MS"/>
                <w:b/>
                <w:bCs/>
                <w:sz w:val="18"/>
                <w:szCs w:val="18"/>
              </w:rPr>
              <w:t>9</w:t>
            </w:r>
            <w:r w:rsidRPr="00B5501F">
              <w:rPr>
                <w:rFonts w:ascii="Comic Sans MS" w:hAnsi="Comic Sans MS"/>
                <w:b/>
                <w:bCs/>
                <w:sz w:val="18"/>
                <w:szCs w:val="18"/>
                <w:vertAlign w:val="superscript"/>
              </w:rPr>
              <w:t>th</w:t>
            </w:r>
            <w:r>
              <w:rPr>
                <w:rFonts w:ascii="Comic Sans MS" w:hAnsi="Comic Sans MS"/>
                <w:b/>
                <w:bCs/>
                <w:sz w:val="18"/>
                <w:szCs w:val="18"/>
              </w:rPr>
              <w:t xml:space="preserve"> – 13</w:t>
            </w:r>
            <w:r w:rsidRPr="00B5501F">
              <w:rPr>
                <w:rFonts w:ascii="Comic Sans MS" w:hAnsi="Comic Sans MS"/>
                <w:b/>
                <w:bCs/>
                <w:sz w:val="18"/>
                <w:szCs w:val="18"/>
                <w:vertAlign w:val="superscript"/>
              </w:rPr>
              <w:t>th</w:t>
            </w:r>
            <w:r>
              <w:rPr>
                <w:rFonts w:ascii="Comic Sans MS" w:hAnsi="Comic Sans MS"/>
                <w:b/>
                <w:bCs/>
                <w:sz w:val="18"/>
                <w:szCs w:val="18"/>
              </w:rPr>
              <w:t xml:space="preserve"> Dec 2019</w:t>
            </w:r>
          </w:p>
          <w:p w:rsidR="00B5501F" w:rsidRDefault="00B5501F">
            <w:pPr>
              <w:snapToGrid w:val="0"/>
              <w:jc w:val="center"/>
              <w:rPr>
                <w:rFonts w:ascii="Comic Sans MS" w:hAnsi="Comic Sans MS"/>
                <w:sz w:val="18"/>
                <w:szCs w:val="18"/>
              </w:rPr>
            </w:pPr>
            <w:r>
              <w:rPr>
                <w:rFonts w:ascii="Comic Sans MS" w:hAnsi="Comic Sans MS"/>
                <w:sz w:val="18"/>
                <w:szCs w:val="18"/>
              </w:rPr>
              <w:t>Innovate</w:t>
            </w:r>
          </w:p>
          <w:p w:rsidR="00B5501F" w:rsidRDefault="00B5501F">
            <w:pPr>
              <w:snapToGrid w:val="0"/>
              <w:jc w:val="center"/>
              <w:rPr>
                <w:rFonts w:ascii="Comic Sans MS" w:hAnsi="Comic Sans MS"/>
                <w:sz w:val="18"/>
                <w:szCs w:val="18"/>
              </w:rPr>
            </w:pPr>
          </w:p>
          <w:p w:rsidR="00B5501F" w:rsidRDefault="00B5501F">
            <w:pPr>
              <w:snapToGrid w:val="0"/>
              <w:jc w:val="center"/>
              <w:rPr>
                <w:rFonts w:ascii="Comic Sans MS" w:hAnsi="Comic Sans MS"/>
                <w:sz w:val="18"/>
                <w:szCs w:val="18"/>
              </w:rPr>
            </w:pPr>
            <w:r>
              <w:rPr>
                <w:rFonts w:ascii="Comic Sans MS" w:hAnsi="Comic Sans MS"/>
                <w:b/>
                <w:bCs/>
                <w:sz w:val="18"/>
                <w:szCs w:val="18"/>
              </w:rPr>
              <w:t xml:space="preserve">Song of Sounds: f and ff, l and </w:t>
            </w:r>
            <w:proofErr w:type="spellStart"/>
            <w:r>
              <w:rPr>
                <w:rFonts w:ascii="Comic Sans MS" w:hAnsi="Comic Sans MS"/>
                <w:b/>
                <w:bCs/>
                <w:sz w:val="18"/>
                <w:szCs w:val="18"/>
              </w:rPr>
              <w:t>ll</w:t>
            </w:r>
            <w:proofErr w:type="spellEnd"/>
          </w:p>
        </w:tc>
        <w:tc>
          <w:tcPr>
            <w:tcW w:w="1701" w:type="dxa"/>
            <w:tcBorders>
              <w:top w:val="single" w:sz="4" w:space="0" w:color="000000"/>
              <w:left w:val="single" w:sz="4" w:space="0" w:color="000000"/>
              <w:bottom w:val="single" w:sz="4" w:space="0" w:color="000000"/>
            </w:tcBorders>
            <w:shd w:val="clear" w:color="auto" w:fill="D9D9D9"/>
            <w:hideMark/>
          </w:tcPr>
          <w:p w:rsidR="00B5501F" w:rsidRDefault="00B5501F">
            <w:pPr>
              <w:snapToGrid w:val="0"/>
              <w:jc w:val="center"/>
              <w:rPr>
                <w:rFonts w:ascii="Comic Sans MS" w:hAnsi="Comic Sans MS"/>
                <w:b/>
                <w:bCs/>
                <w:sz w:val="18"/>
                <w:szCs w:val="18"/>
              </w:rPr>
            </w:pPr>
            <w:r>
              <w:rPr>
                <w:rFonts w:ascii="Comic Sans MS" w:hAnsi="Comic Sans MS"/>
                <w:b/>
                <w:bCs/>
                <w:sz w:val="18"/>
                <w:szCs w:val="18"/>
              </w:rPr>
              <w:t>16</w:t>
            </w:r>
            <w:r w:rsidRPr="00B5501F">
              <w:rPr>
                <w:rFonts w:ascii="Comic Sans MS" w:hAnsi="Comic Sans MS"/>
                <w:b/>
                <w:bCs/>
                <w:sz w:val="18"/>
                <w:szCs w:val="18"/>
                <w:vertAlign w:val="superscript"/>
              </w:rPr>
              <w:t>th</w:t>
            </w:r>
            <w:r>
              <w:rPr>
                <w:rFonts w:ascii="Comic Sans MS" w:hAnsi="Comic Sans MS"/>
                <w:b/>
                <w:bCs/>
                <w:sz w:val="18"/>
                <w:szCs w:val="18"/>
              </w:rPr>
              <w:t xml:space="preserve"> – 20</w:t>
            </w:r>
            <w:r w:rsidRPr="00B5501F">
              <w:rPr>
                <w:rFonts w:ascii="Comic Sans MS" w:hAnsi="Comic Sans MS"/>
                <w:b/>
                <w:bCs/>
                <w:sz w:val="18"/>
                <w:szCs w:val="18"/>
                <w:vertAlign w:val="superscript"/>
              </w:rPr>
              <w:t>th</w:t>
            </w:r>
            <w:r>
              <w:rPr>
                <w:rFonts w:ascii="Comic Sans MS" w:hAnsi="Comic Sans MS"/>
                <w:b/>
                <w:bCs/>
                <w:sz w:val="18"/>
                <w:szCs w:val="18"/>
              </w:rPr>
              <w:t xml:space="preserve"> Dec 2019</w:t>
            </w:r>
          </w:p>
          <w:p w:rsidR="00B5501F" w:rsidRDefault="00B5501F">
            <w:pPr>
              <w:snapToGrid w:val="0"/>
              <w:jc w:val="center"/>
              <w:rPr>
                <w:rFonts w:ascii="Comic Sans MS" w:hAnsi="Comic Sans MS"/>
                <w:sz w:val="18"/>
                <w:szCs w:val="18"/>
              </w:rPr>
            </w:pPr>
            <w:r>
              <w:rPr>
                <w:rFonts w:ascii="Comic Sans MS" w:hAnsi="Comic Sans MS"/>
                <w:sz w:val="18"/>
                <w:szCs w:val="18"/>
              </w:rPr>
              <w:t xml:space="preserve">Express </w:t>
            </w:r>
          </w:p>
          <w:p w:rsidR="00B5501F" w:rsidRDefault="00B5501F" w:rsidP="0034755B">
            <w:pPr>
              <w:snapToGrid w:val="0"/>
              <w:jc w:val="center"/>
              <w:rPr>
                <w:rFonts w:ascii="Comic Sans MS" w:hAnsi="Comic Sans MS"/>
                <w:b/>
                <w:bCs/>
                <w:sz w:val="18"/>
                <w:szCs w:val="18"/>
              </w:rPr>
            </w:pPr>
            <w:r>
              <w:rPr>
                <w:rFonts w:ascii="Comic Sans MS" w:hAnsi="Comic Sans MS"/>
                <w:b/>
                <w:bCs/>
                <w:sz w:val="18"/>
                <w:szCs w:val="18"/>
              </w:rPr>
              <w:t xml:space="preserve">Song of Sounds: j and v. </w:t>
            </w:r>
          </w:p>
          <w:p w:rsidR="00B5501F" w:rsidRDefault="00B5501F" w:rsidP="0034755B">
            <w:pPr>
              <w:snapToGrid w:val="0"/>
              <w:jc w:val="center"/>
              <w:rPr>
                <w:rFonts w:ascii="Comic Sans MS" w:hAnsi="Comic Sans MS"/>
                <w:b/>
                <w:bCs/>
                <w:sz w:val="18"/>
                <w:szCs w:val="18"/>
              </w:rPr>
            </w:pPr>
          </w:p>
          <w:p w:rsidR="00B5501F" w:rsidRPr="0034755B" w:rsidRDefault="00B5501F" w:rsidP="0034755B">
            <w:pPr>
              <w:snapToGrid w:val="0"/>
              <w:jc w:val="center"/>
              <w:rPr>
                <w:rFonts w:ascii="Comic Sans MS" w:hAnsi="Comic Sans MS"/>
                <w:b/>
                <w:bCs/>
                <w:sz w:val="18"/>
                <w:szCs w:val="18"/>
              </w:rPr>
            </w:pPr>
            <w:r>
              <w:rPr>
                <w:rFonts w:ascii="Comic Sans MS" w:hAnsi="Comic Sans MS"/>
                <w:b/>
                <w:bCs/>
                <w:sz w:val="18"/>
                <w:szCs w:val="18"/>
              </w:rPr>
              <w:t xml:space="preserve">Assessment </w:t>
            </w:r>
          </w:p>
        </w:tc>
      </w:tr>
      <w:tr w:rsidR="00B5501F" w:rsidTr="00CF314A">
        <w:trPr>
          <w:cantSplit/>
          <w:trHeight w:val="453"/>
        </w:trPr>
        <w:tc>
          <w:tcPr>
            <w:tcW w:w="99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r>
              <w:rPr>
                <w:rFonts w:ascii="Comic Sans MS" w:hAnsi="Comic Sans MS"/>
                <w:sz w:val="18"/>
                <w:szCs w:val="18"/>
              </w:rPr>
              <w:lastRenderedPageBreak/>
              <w:t xml:space="preserve">Communication and Language </w:t>
            </w:r>
          </w:p>
        </w:tc>
        <w:tc>
          <w:tcPr>
            <w:tcW w:w="2410" w:type="dxa"/>
            <w:tcBorders>
              <w:top w:val="single" w:sz="4" w:space="0" w:color="000000"/>
              <w:left w:val="single" w:sz="4" w:space="0" w:color="000000"/>
              <w:bottom w:val="single" w:sz="4" w:space="0" w:color="000000"/>
            </w:tcBorders>
            <w:shd w:val="clear" w:color="auto" w:fill="FFFF99"/>
          </w:tcPr>
          <w:p w:rsidR="00B5501F" w:rsidRDefault="00B5501F">
            <w:pPr>
              <w:snapToGrid w:val="0"/>
              <w:jc w:val="center"/>
              <w:rPr>
                <w:rFonts w:ascii="Comic Sans MS" w:hAnsi="Comic Sans MS"/>
                <w:b/>
                <w:bCs/>
                <w:sz w:val="18"/>
                <w:szCs w:val="18"/>
              </w:rPr>
            </w:pPr>
            <w:r>
              <w:rPr>
                <w:rFonts w:ascii="Comic Sans MS" w:hAnsi="Comic Sans MS"/>
                <w:b/>
                <w:bCs/>
                <w:sz w:val="18"/>
                <w:szCs w:val="18"/>
              </w:rPr>
              <w:t xml:space="preserve">Talk Boost </w:t>
            </w:r>
          </w:p>
          <w:p w:rsidR="00B5501F" w:rsidRDefault="00B5501F">
            <w:pPr>
              <w:snapToGrid w:val="0"/>
              <w:jc w:val="center"/>
              <w:rPr>
                <w:rFonts w:ascii="Comic Sans MS" w:hAnsi="Comic Sans MS"/>
                <w:b/>
                <w:bCs/>
                <w:sz w:val="18"/>
                <w:szCs w:val="18"/>
              </w:rPr>
            </w:pPr>
            <w:r>
              <w:rPr>
                <w:rFonts w:ascii="Comic Sans MS" w:hAnsi="Comic Sans MS"/>
                <w:b/>
                <w:bCs/>
                <w:sz w:val="18"/>
                <w:szCs w:val="18"/>
              </w:rPr>
              <w:t>Role Play</w:t>
            </w:r>
          </w:p>
          <w:p w:rsidR="00B5501F" w:rsidRDefault="00B5501F">
            <w:pPr>
              <w:rPr>
                <w:rFonts w:ascii="Cambria" w:hAnsi="Cambria" w:cs="Arial"/>
                <w:i/>
                <w:iCs/>
                <w:sz w:val="16"/>
                <w:szCs w:val="16"/>
              </w:rPr>
            </w:pPr>
          </w:p>
          <w:p w:rsidR="00B5501F" w:rsidRDefault="00B5501F" w:rsidP="00B5501F">
            <w:pPr>
              <w:rPr>
                <w:rFonts w:asciiTheme="minorHAnsi" w:hAnsiTheme="minorHAnsi" w:cstheme="minorHAnsi"/>
                <w:color w:val="000000" w:themeColor="text1"/>
                <w:sz w:val="18"/>
                <w:szCs w:val="18"/>
                <w:shd w:val="clear" w:color="auto" w:fill="FEFEFE"/>
              </w:rPr>
            </w:pPr>
            <w:r w:rsidRPr="00456CDC">
              <w:rPr>
                <w:rFonts w:asciiTheme="minorHAnsi" w:hAnsiTheme="minorHAnsi" w:cstheme="minorHAnsi"/>
                <w:color w:val="000000" w:themeColor="text1"/>
                <w:sz w:val="18"/>
                <w:szCs w:val="18"/>
              </w:rPr>
              <w:t>Collect a good range of dressing up clothes, including wigs, glasses, hats and coats. The funnier, the better! Begin by allowing the children to explore their reflections using handheld mirrors and to talk to partners about how their faces are the same or different. Children can take it in turns to dress up and take part in a ‘reveal’ using a full-length mirror. Ask questions such as ‘How has your reflection changed?’ If possible, provide distortion mirrors (funhouse style) and flexible mirrors for extra fun! Allow the children to dress you up too! Take photos of each child before and after their transformation. As an alternative, take the children on a ‘reflection hunt’, looking for reflective surfaces in and out of school. A video ‘What is a reflection?’ is available on The Hub to support this</w:t>
            </w:r>
            <w:r w:rsidRPr="00B5501F">
              <w:rPr>
                <w:rFonts w:asciiTheme="minorHAnsi" w:hAnsiTheme="minorHAnsi" w:cstheme="minorHAnsi"/>
                <w:color w:val="000000" w:themeColor="text1"/>
                <w:sz w:val="18"/>
                <w:szCs w:val="18"/>
                <w:shd w:val="clear" w:color="auto" w:fill="FEFEFE"/>
              </w:rPr>
              <w:t xml:space="preserve"> </w:t>
            </w:r>
            <w:r w:rsidRPr="00456CDC">
              <w:rPr>
                <w:rFonts w:asciiTheme="minorHAnsi" w:hAnsiTheme="minorHAnsi" w:cstheme="minorHAnsi"/>
                <w:color w:val="000000" w:themeColor="text1"/>
                <w:sz w:val="18"/>
                <w:szCs w:val="18"/>
              </w:rPr>
              <w:t>activity.</w:t>
            </w:r>
          </w:p>
          <w:p w:rsidR="00B5501F" w:rsidRDefault="00B5501F" w:rsidP="00B5501F">
            <w:pPr>
              <w:rPr>
                <w:rFonts w:asciiTheme="minorHAnsi" w:hAnsiTheme="minorHAnsi" w:cstheme="minorHAnsi"/>
                <w:color w:val="000000" w:themeColor="text1"/>
                <w:sz w:val="18"/>
                <w:szCs w:val="18"/>
                <w:shd w:val="clear" w:color="auto" w:fill="FEFEFE"/>
              </w:rPr>
            </w:pPr>
          </w:p>
          <w:p w:rsidR="00B5501F" w:rsidRPr="00376AEF" w:rsidRDefault="00B5501F" w:rsidP="00B5501F">
            <w:pPr>
              <w:rPr>
                <w:rFonts w:asciiTheme="minorHAnsi" w:hAnsiTheme="minorHAnsi" w:cstheme="minorHAnsi"/>
                <w:i/>
                <w:iCs/>
                <w:color w:val="000000" w:themeColor="text1"/>
                <w:sz w:val="18"/>
                <w:szCs w:val="18"/>
              </w:rPr>
            </w:pP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Enjoy looking at their reflection.</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Describe what a reflection is.</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Take photographs using a digital camera.</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Use words like mirror, reflection, the same, different, smooth, cold, shiny and reflective.</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Experiment with reflections and describe what they see.</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Move in front of reflective surfaces and watch what happens.</w:t>
            </w:r>
          </w:p>
          <w:p w:rsid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Look at each other’s reflections.</w:t>
            </w:r>
          </w:p>
          <w:p w:rsidR="00376AEF" w:rsidRDefault="00376AEF" w:rsidP="00376AEF">
            <w:pPr>
              <w:suppressAutoHyphens w:val="0"/>
              <w:rPr>
                <w:rFonts w:asciiTheme="minorHAnsi" w:hAnsiTheme="minorHAnsi" w:cstheme="minorHAnsi"/>
                <w:color w:val="000000" w:themeColor="text1"/>
                <w:sz w:val="18"/>
                <w:szCs w:val="18"/>
              </w:rPr>
            </w:pP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a range of dressing up clothes, props and accessories</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handheld mirrors</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full-length mirror</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distortion mirrors</w:t>
            </w:r>
          </w:p>
          <w:p w:rsid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digital camera</w:t>
            </w:r>
          </w:p>
          <w:p w:rsidR="00376AEF" w:rsidRDefault="00376AEF" w:rsidP="00376AEF">
            <w:pPr>
              <w:suppressAutoHyphens w:val="0"/>
              <w:rPr>
                <w:rFonts w:asciiTheme="minorHAnsi" w:hAnsiTheme="minorHAnsi" w:cstheme="minorHAnsi"/>
                <w:color w:val="000000" w:themeColor="text1"/>
                <w:sz w:val="18"/>
                <w:szCs w:val="18"/>
              </w:rPr>
            </w:pPr>
          </w:p>
          <w:p w:rsidR="00376AEF" w:rsidRPr="00376AEF" w:rsidRDefault="00376AEF" w:rsidP="00376AEF">
            <w:pPr>
              <w:suppressAutoHyphens w:val="0"/>
              <w:rPr>
                <w:rFonts w:asciiTheme="minorHAnsi" w:hAnsiTheme="minorHAnsi" w:cstheme="minorHAnsi"/>
                <w:color w:val="000000" w:themeColor="text1"/>
                <w:sz w:val="18"/>
                <w:szCs w:val="18"/>
              </w:rPr>
            </w:pPr>
          </w:p>
          <w:p w:rsidR="00376AEF" w:rsidRPr="00376AEF" w:rsidRDefault="00376AEF" w:rsidP="00376AEF">
            <w:pPr>
              <w:suppressAutoHyphens w:val="0"/>
              <w:spacing w:after="100" w:afterAutospacing="1"/>
              <w:rPr>
                <w:rFonts w:asciiTheme="minorHAnsi" w:hAnsiTheme="minorHAnsi" w:cstheme="minorHAnsi"/>
                <w:color w:val="000000" w:themeColor="text1"/>
                <w:sz w:val="18"/>
                <w:szCs w:val="18"/>
              </w:rPr>
            </w:pPr>
            <w:r w:rsidRPr="00376AEF">
              <w:rPr>
                <w:rFonts w:asciiTheme="minorHAnsi" w:hAnsiTheme="minorHAnsi" w:cstheme="minorHAnsi"/>
                <w:b/>
                <w:bCs/>
                <w:color w:val="000000" w:themeColor="text1"/>
                <w:sz w:val="18"/>
                <w:szCs w:val="18"/>
              </w:rPr>
              <w:t>Questions to ask the children</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What is a reflection?</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Does your reflection move?</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What happens when you move closer to the mirror?</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What happens when you move further away from the mirror?</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Are all surfaces reflective?</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What else can you see in the mirror?</w:t>
            </w:r>
          </w:p>
          <w:p w:rsidR="00376AEF" w:rsidRPr="00376AEF" w:rsidRDefault="00376AEF" w:rsidP="00376AEF">
            <w:pPr>
              <w:suppressAutoHyphens w:val="0"/>
              <w:rPr>
                <w:rFonts w:asciiTheme="minorHAnsi" w:hAnsiTheme="minorHAnsi" w:cstheme="minorHAnsi"/>
                <w:color w:val="000000" w:themeColor="text1"/>
                <w:sz w:val="18"/>
                <w:szCs w:val="18"/>
              </w:rPr>
            </w:pPr>
          </w:p>
          <w:p w:rsidR="00B5501F" w:rsidRDefault="00B5501F" w:rsidP="00B5501F">
            <w:pPr>
              <w:rPr>
                <w:rFonts w:ascii="Comic Sans MS" w:hAnsi="Comic Sans MS"/>
                <w:b/>
                <w:bCs/>
                <w:sz w:val="18"/>
                <w:szCs w:val="18"/>
              </w:rPr>
            </w:pPr>
          </w:p>
        </w:tc>
        <w:tc>
          <w:tcPr>
            <w:tcW w:w="1559" w:type="dxa"/>
            <w:tcBorders>
              <w:top w:val="single" w:sz="4" w:space="0" w:color="000000"/>
              <w:left w:val="single" w:sz="4" w:space="0" w:color="000000"/>
              <w:bottom w:val="single" w:sz="4" w:space="0" w:color="000000"/>
            </w:tcBorders>
            <w:shd w:val="clear" w:color="auto" w:fill="FFFF99"/>
          </w:tcPr>
          <w:p w:rsidR="00B5501F" w:rsidRPr="004737FB" w:rsidRDefault="00B5501F">
            <w:pPr>
              <w:snapToGrid w:val="0"/>
              <w:jc w:val="center"/>
              <w:rPr>
                <w:rFonts w:ascii="Comic Sans MS" w:hAnsi="Comic Sans MS"/>
                <w:b/>
                <w:bCs/>
                <w:color w:val="000000" w:themeColor="text1"/>
                <w:sz w:val="18"/>
                <w:szCs w:val="18"/>
              </w:rPr>
            </w:pPr>
            <w:r w:rsidRPr="004737FB">
              <w:rPr>
                <w:rFonts w:ascii="Comic Sans MS" w:hAnsi="Comic Sans MS"/>
                <w:b/>
                <w:bCs/>
                <w:color w:val="000000" w:themeColor="text1"/>
                <w:sz w:val="18"/>
                <w:szCs w:val="18"/>
              </w:rPr>
              <w:t xml:space="preserve">Talk Boost </w:t>
            </w:r>
          </w:p>
          <w:p w:rsidR="00B5501F" w:rsidRPr="004737FB" w:rsidRDefault="00B5501F">
            <w:pPr>
              <w:snapToGrid w:val="0"/>
              <w:jc w:val="center"/>
              <w:rPr>
                <w:rFonts w:ascii="Comic Sans MS" w:hAnsi="Comic Sans MS"/>
                <w:b/>
                <w:bCs/>
                <w:color w:val="000000" w:themeColor="text1"/>
                <w:sz w:val="18"/>
                <w:szCs w:val="18"/>
              </w:rPr>
            </w:pPr>
            <w:r w:rsidRPr="004737FB">
              <w:rPr>
                <w:rFonts w:ascii="Comic Sans MS" w:hAnsi="Comic Sans MS"/>
                <w:b/>
                <w:bCs/>
                <w:color w:val="000000" w:themeColor="text1"/>
                <w:sz w:val="18"/>
                <w:szCs w:val="18"/>
              </w:rPr>
              <w:t>Role Play</w:t>
            </w:r>
          </w:p>
          <w:p w:rsidR="004737FB" w:rsidRPr="00D5344D" w:rsidRDefault="004737FB" w:rsidP="004737FB">
            <w:pPr>
              <w:suppressAutoHyphens w:val="0"/>
              <w:rPr>
                <w:rFonts w:ascii="Helvetica" w:hAnsi="Helvetica"/>
                <w:b/>
                <w:bCs/>
                <w:color w:val="000000" w:themeColor="text1"/>
                <w:sz w:val="18"/>
                <w:szCs w:val="18"/>
              </w:rPr>
            </w:pPr>
            <w:r w:rsidRPr="00D5344D">
              <w:rPr>
                <w:rFonts w:ascii="Helvetica" w:hAnsi="Helvetica"/>
                <w:b/>
                <w:bCs/>
                <w:color w:val="000000" w:themeColor="text1"/>
                <w:sz w:val="18"/>
                <w:szCs w:val="18"/>
              </w:rPr>
              <w:t>Is able to follow directions (if not intently focused on own choice of activity).</w:t>
            </w:r>
            <w:r w:rsidRPr="00D5344D">
              <w:rPr>
                <w:rFonts w:ascii="Helvetica" w:hAnsi="Helvetica"/>
                <w:b/>
                <w:bCs/>
                <w:color w:val="000000" w:themeColor="text1"/>
                <w:sz w:val="18"/>
                <w:szCs w:val="18"/>
              </w:rPr>
              <w:br/>
            </w:r>
          </w:p>
          <w:p w:rsidR="004737FB" w:rsidRPr="00D5344D" w:rsidRDefault="004737FB" w:rsidP="004737FB">
            <w:pPr>
              <w:suppressAutoHyphens w:val="0"/>
              <w:rPr>
                <w:rFonts w:ascii="Helvetica" w:hAnsi="Helvetica"/>
                <w:b/>
                <w:bCs/>
                <w:color w:val="000000" w:themeColor="text1"/>
                <w:sz w:val="18"/>
                <w:szCs w:val="18"/>
              </w:rPr>
            </w:pPr>
            <w:r w:rsidRPr="00D5344D">
              <w:rPr>
                <w:rFonts w:ascii="Helvetica" w:hAnsi="Helvetica"/>
                <w:b/>
                <w:bCs/>
                <w:color w:val="000000" w:themeColor="text1"/>
                <w:sz w:val="18"/>
                <w:szCs w:val="18"/>
              </w:rPr>
              <w:t>Two-channelled attention – can listen and do for short span.</w:t>
            </w:r>
            <w:r w:rsidRPr="00D5344D">
              <w:rPr>
                <w:rFonts w:ascii="Helvetica" w:hAnsi="Helvetica"/>
                <w:b/>
                <w:bCs/>
                <w:color w:val="000000" w:themeColor="text1"/>
                <w:sz w:val="18"/>
                <w:szCs w:val="18"/>
              </w:rPr>
              <w:br/>
            </w:r>
          </w:p>
          <w:p w:rsidR="004737FB" w:rsidRPr="00D5344D" w:rsidRDefault="004737FB" w:rsidP="004737FB">
            <w:pPr>
              <w:suppressAutoHyphens w:val="0"/>
              <w:rPr>
                <w:rFonts w:ascii="Helvetica" w:hAnsi="Helvetica"/>
                <w:b/>
                <w:bCs/>
                <w:color w:val="000000" w:themeColor="text1"/>
                <w:sz w:val="18"/>
                <w:szCs w:val="18"/>
              </w:rPr>
            </w:pPr>
            <w:r w:rsidRPr="00D5344D">
              <w:rPr>
                <w:rFonts w:ascii="Helvetica" w:hAnsi="Helvetica"/>
                <w:b/>
                <w:bCs/>
                <w:color w:val="000000" w:themeColor="text1"/>
                <w:sz w:val="18"/>
                <w:szCs w:val="18"/>
              </w:rPr>
              <w:t>Respond to what they hear with relevant actions.</w:t>
            </w:r>
            <w:r w:rsidRPr="00D5344D">
              <w:rPr>
                <w:rFonts w:ascii="Helvetica" w:hAnsi="Helvetica"/>
                <w:b/>
                <w:bCs/>
                <w:color w:val="000000" w:themeColor="text1"/>
                <w:sz w:val="18"/>
                <w:szCs w:val="18"/>
              </w:rPr>
              <w:br/>
            </w:r>
          </w:p>
          <w:p w:rsidR="004737FB" w:rsidRPr="00D5344D" w:rsidRDefault="004737FB" w:rsidP="004737FB">
            <w:pPr>
              <w:suppressAutoHyphens w:val="0"/>
              <w:rPr>
                <w:rFonts w:ascii="Helvetica" w:hAnsi="Helvetica"/>
                <w:b/>
                <w:bCs/>
                <w:color w:val="000000" w:themeColor="text1"/>
                <w:sz w:val="18"/>
                <w:szCs w:val="18"/>
              </w:rPr>
            </w:pPr>
            <w:r w:rsidRPr="00D5344D">
              <w:rPr>
                <w:rFonts w:ascii="Helvetica" w:hAnsi="Helvetica"/>
                <w:b/>
                <w:bCs/>
                <w:color w:val="000000" w:themeColor="text1"/>
                <w:sz w:val="18"/>
                <w:szCs w:val="18"/>
              </w:rPr>
              <w:t>Listen to instructions and follow them accurately, asking for clarification if necessary.</w:t>
            </w:r>
          </w:p>
          <w:p w:rsidR="004737FB" w:rsidRDefault="004737FB" w:rsidP="004737FB">
            <w:pPr>
              <w:suppressAutoHyphens w:val="0"/>
              <w:rPr>
                <w:rFonts w:ascii="Helvetica" w:hAnsi="Helvetica"/>
                <w:color w:val="000000" w:themeColor="text1"/>
                <w:sz w:val="18"/>
                <w:szCs w:val="18"/>
              </w:rPr>
            </w:pPr>
          </w:p>
          <w:p w:rsidR="004737FB" w:rsidRPr="004737FB" w:rsidRDefault="004737FB" w:rsidP="004737FB">
            <w:pPr>
              <w:suppressAutoHyphens w:val="0"/>
              <w:rPr>
                <w:rFonts w:asciiTheme="minorHAnsi" w:hAnsiTheme="minorHAnsi" w:cstheme="minorHAnsi"/>
                <w:color w:val="000000" w:themeColor="text1"/>
                <w:sz w:val="18"/>
                <w:szCs w:val="18"/>
              </w:rPr>
            </w:pPr>
            <w:r w:rsidRPr="004737FB">
              <w:rPr>
                <w:rStyle w:val="Strong"/>
                <w:rFonts w:asciiTheme="minorHAnsi" w:hAnsiTheme="minorHAnsi" w:cstheme="minorHAnsi"/>
                <w:color w:val="000000" w:themeColor="text1"/>
                <w:sz w:val="18"/>
                <w:szCs w:val="18"/>
              </w:rPr>
              <w:t>Matching boots!</w:t>
            </w:r>
            <w:r w:rsidRPr="004737FB">
              <w:rPr>
                <w:rFonts w:asciiTheme="minorHAnsi" w:hAnsiTheme="minorHAnsi" w:cstheme="minorHAnsi"/>
                <w:color w:val="000000" w:themeColor="text1"/>
                <w:sz w:val="18"/>
                <w:szCs w:val="18"/>
                <w:shd w:val="clear" w:color="auto" w:fill="FEFEFE"/>
              </w:rPr>
              <w:t xml:space="preserve"> </w:t>
            </w:r>
            <w:r w:rsidRPr="00456CDC">
              <w:rPr>
                <w:rFonts w:asciiTheme="minorHAnsi" w:hAnsiTheme="minorHAnsi" w:cstheme="minorHAnsi"/>
                <w:color w:val="000000" w:themeColor="text1"/>
                <w:sz w:val="18"/>
                <w:szCs w:val="18"/>
              </w:rPr>
              <w:t>Using the ‘Matching boot cards’, give each child one boot from a pair to hold. Hold the</w:t>
            </w:r>
            <w:r w:rsidRPr="004737FB">
              <w:rPr>
                <w:rFonts w:asciiTheme="minorHAnsi" w:hAnsiTheme="minorHAnsi" w:cstheme="minorHAnsi"/>
                <w:color w:val="000000" w:themeColor="text1"/>
                <w:sz w:val="18"/>
                <w:szCs w:val="18"/>
                <w:shd w:val="clear" w:color="auto" w:fill="FEFEFE"/>
              </w:rPr>
              <w:t xml:space="preserve"> </w:t>
            </w:r>
            <w:r w:rsidRPr="00456CDC">
              <w:rPr>
                <w:rFonts w:asciiTheme="minorHAnsi" w:hAnsiTheme="minorHAnsi" w:cstheme="minorHAnsi"/>
                <w:color w:val="000000" w:themeColor="text1"/>
                <w:sz w:val="18"/>
                <w:szCs w:val="18"/>
              </w:rPr>
              <w:t>boots up one at a time, asking ‘Who has got the matching boot?’ Allow the children to come out and match up the boots, explaining how they are the</w:t>
            </w:r>
            <w:r w:rsidRPr="004737FB">
              <w:rPr>
                <w:rFonts w:asciiTheme="minorHAnsi" w:hAnsiTheme="minorHAnsi" w:cstheme="minorHAnsi"/>
                <w:color w:val="000000" w:themeColor="text1"/>
                <w:sz w:val="18"/>
                <w:szCs w:val="18"/>
                <w:shd w:val="clear" w:color="auto" w:fill="FEFEFE"/>
              </w:rPr>
              <w:t xml:space="preserve"> </w:t>
            </w:r>
            <w:r w:rsidRPr="00456CDC">
              <w:rPr>
                <w:rFonts w:asciiTheme="minorHAnsi" w:hAnsiTheme="minorHAnsi" w:cstheme="minorHAnsi"/>
                <w:color w:val="000000" w:themeColor="text1"/>
                <w:sz w:val="18"/>
                <w:szCs w:val="18"/>
              </w:rPr>
              <w:t>same. Display the boots together on a table top or magnetic whiteboard, so they are symmetrical.</w:t>
            </w:r>
            <w:r w:rsidRPr="00456CDC">
              <w:rPr>
                <w:rFonts w:asciiTheme="minorHAnsi" w:hAnsiTheme="minorHAnsi" w:cstheme="minorHAnsi"/>
                <w:color w:val="000000" w:themeColor="text1"/>
                <w:sz w:val="18"/>
                <w:szCs w:val="18"/>
              </w:rPr>
              <w:br/>
            </w:r>
            <w:r w:rsidRPr="00456CDC">
              <w:rPr>
                <w:rStyle w:val="Strong"/>
                <w:rFonts w:asciiTheme="minorHAnsi" w:hAnsiTheme="minorHAnsi" w:cstheme="minorHAnsi"/>
                <w:color w:val="000000" w:themeColor="text1"/>
                <w:sz w:val="18"/>
                <w:szCs w:val="18"/>
              </w:rPr>
              <w:t>Practitioner note</w:t>
            </w:r>
            <w:r w:rsidRPr="00456CDC">
              <w:rPr>
                <w:rFonts w:asciiTheme="minorHAnsi" w:hAnsiTheme="minorHAnsi" w:cstheme="minorHAnsi"/>
                <w:color w:val="000000" w:themeColor="text1"/>
                <w:sz w:val="18"/>
                <w:szCs w:val="18"/>
              </w:rPr>
              <w:br/>
              <w:t xml:space="preserve">‘Matching boot cards’ are available on The Hub. This activity will help children to see how some objects are the same and can be placed together to make a symmetrical </w:t>
            </w:r>
            <w:proofErr w:type="gramStart"/>
            <w:r w:rsidRPr="00456CDC">
              <w:rPr>
                <w:rFonts w:asciiTheme="minorHAnsi" w:hAnsiTheme="minorHAnsi" w:cstheme="minorHAnsi"/>
                <w:color w:val="000000" w:themeColor="text1"/>
                <w:sz w:val="18"/>
                <w:szCs w:val="18"/>
              </w:rPr>
              <w:t>pair.</w:t>
            </w:r>
            <w:r w:rsidRPr="00456CDC">
              <w:rPr>
                <w:rStyle w:val="Strong"/>
                <w:rFonts w:asciiTheme="minorHAnsi" w:hAnsiTheme="minorHAnsi" w:cstheme="minorHAnsi"/>
                <w:color w:val="000000" w:themeColor="text1"/>
                <w:sz w:val="18"/>
                <w:szCs w:val="18"/>
              </w:rPr>
              <w:t>•</w:t>
            </w:r>
            <w:proofErr w:type="gramEnd"/>
          </w:p>
          <w:p w:rsidR="00B5501F" w:rsidRPr="004737FB" w:rsidRDefault="004737FB">
            <w:pPr>
              <w:snapToGrid w:val="0"/>
              <w:jc w:val="center"/>
              <w:rPr>
                <w:rFonts w:asciiTheme="minorHAnsi" w:hAnsiTheme="minorHAnsi" w:cstheme="minorHAnsi"/>
                <w:b/>
                <w:bCs/>
                <w:color w:val="000000" w:themeColor="text1"/>
                <w:sz w:val="18"/>
                <w:szCs w:val="18"/>
              </w:rPr>
            </w:pPr>
            <w:r w:rsidRPr="00456CDC">
              <w:rPr>
                <w:rFonts w:asciiTheme="minorHAnsi" w:hAnsiTheme="minorHAnsi" w:cstheme="minorHAnsi"/>
                <w:color w:val="000000" w:themeColor="text1"/>
                <w:sz w:val="18"/>
                <w:szCs w:val="18"/>
              </w:rPr>
              <w:t>Display the ‘Matching boot cards’ with double-sided plastic maths mirrors for symmetry play</w:t>
            </w:r>
            <w:r w:rsidRPr="00456CDC">
              <w:rPr>
                <w:rFonts w:asciiTheme="minorHAnsi" w:hAnsiTheme="minorHAnsi" w:cstheme="minorHAnsi"/>
                <w:color w:val="00949E"/>
                <w:sz w:val="18"/>
                <w:szCs w:val="18"/>
              </w:rPr>
              <w:t>.</w:t>
            </w:r>
          </w:p>
        </w:tc>
        <w:tc>
          <w:tcPr>
            <w:tcW w:w="1985" w:type="dxa"/>
            <w:tcBorders>
              <w:top w:val="single" w:sz="4" w:space="0" w:color="000000"/>
              <w:left w:val="single" w:sz="4" w:space="0" w:color="000000"/>
              <w:bottom w:val="single" w:sz="4" w:space="0" w:color="000000"/>
            </w:tcBorders>
            <w:shd w:val="clear" w:color="auto" w:fill="FFFF99"/>
          </w:tcPr>
          <w:p w:rsidR="00B5501F" w:rsidRDefault="00B5501F">
            <w:pPr>
              <w:snapToGrid w:val="0"/>
              <w:jc w:val="center"/>
              <w:rPr>
                <w:rFonts w:ascii="Comic Sans MS" w:hAnsi="Comic Sans MS"/>
                <w:b/>
                <w:bCs/>
                <w:sz w:val="18"/>
                <w:szCs w:val="18"/>
              </w:rPr>
            </w:pPr>
            <w:r>
              <w:rPr>
                <w:rFonts w:ascii="Comic Sans MS" w:hAnsi="Comic Sans MS"/>
                <w:b/>
                <w:bCs/>
                <w:sz w:val="18"/>
                <w:szCs w:val="18"/>
              </w:rPr>
              <w:t xml:space="preserve">Talk Boost </w:t>
            </w:r>
          </w:p>
          <w:p w:rsidR="00B5501F" w:rsidRDefault="00B5501F">
            <w:pPr>
              <w:snapToGrid w:val="0"/>
              <w:jc w:val="center"/>
              <w:rPr>
                <w:rFonts w:ascii="Comic Sans MS" w:hAnsi="Comic Sans MS"/>
                <w:b/>
                <w:bCs/>
                <w:sz w:val="18"/>
                <w:szCs w:val="18"/>
              </w:rPr>
            </w:pPr>
            <w:r>
              <w:rPr>
                <w:rFonts w:ascii="Comic Sans MS" w:hAnsi="Comic Sans MS"/>
                <w:b/>
                <w:bCs/>
                <w:sz w:val="18"/>
                <w:szCs w:val="18"/>
              </w:rPr>
              <w:t>Role Play</w:t>
            </w:r>
          </w:p>
          <w:p w:rsidR="00456CDC" w:rsidRP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Beginning to understand ‘why’ and ‘how’ questions.</w:t>
            </w:r>
            <w:r w:rsidRPr="00456CDC">
              <w:rPr>
                <w:rFonts w:asciiTheme="minorHAnsi" w:hAnsiTheme="minorHAnsi" w:cstheme="minorHAnsi"/>
                <w:b/>
                <w:bCs/>
                <w:color w:val="000000" w:themeColor="text1"/>
                <w:sz w:val="18"/>
                <w:szCs w:val="18"/>
              </w:rPr>
              <w:br/>
            </w:r>
          </w:p>
          <w:p w:rsidR="00456CDC" w:rsidRP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Listens and responds to ideas expressed by others in conversation or discussion.</w:t>
            </w:r>
            <w:r w:rsidRPr="00456CDC">
              <w:rPr>
                <w:rFonts w:asciiTheme="minorHAnsi" w:hAnsiTheme="minorHAnsi" w:cstheme="minorHAnsi"/>
                <w:b/>
                <w:bCs/>
                <w:color w:val="000000" w:themeColor="text1"/>
                <w:sz w:val="18"/>
                <w:szCs w:val="18"/>
              </w:rPr>
              <w:br/>
            </w:r>
          </w:p>
          <w:p w:rsidR="00456CDC" w:rsidRP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Answer ‘why’ questions about their experiences and in response to events.</w:t>
            </w:r>
            <w:r w:rsidRPr="00456CDC">
              <w:rPr>
                <w:rFonts w:asciiTheme="minorHAnsi" w:hAnsiTheme="minorHAnsi" w:cstheme="minorHAnsi"/>
                <w:b/>
                <w:bCs/>
                <w:color w:val="000000" w:themeColor="text1"/>
                <w:sz w:val="18"/>
                <w:szCs w:val="18"/>
              </w:rPr>
              <w:br/>
            </w:r>
          </w:p>
          <w:p w:rsidR="00456CDC" w:rsidRPr="00456CDC" w:rsidRDefault="00456CDC" w:rsidP="00456CDC">
            <w:pPr>
              <w:suppressAutoHyphens w:val="0"/>
              <w:rPr>
                <w:rFonts w:ascii="Helvetica" w:hAnsi="Helvetica" w:cs="Helvetica"/>
                <w:b/>
                <w:bCs/>
                <w:color w:val="00949E"/>
              </w:rPr>
            </w:pPr>
            <w:r w:rsidRPr="00456CDC">
              <w:rPr>
                <w:rFonts w:asciiTheme="minorHAnsi" w:hAnsiTheme="minorHAnsi" w:cstheme="minorHAnsi"/>
                <w:b/>
                <w:bCs/>
                <w:color w:val="000000" w:themeColor="text1"/>
                <w:sz w:val="18"/>
                <w:szCs w:val="18"/>
              </w:rPr>
              <w:t>Carry out instructions which contain several parts in a sequence</w:t>
            </w:r>
            <w:r w:rsidRPr="00456CDC">
              <w:rPr>
                <w:rFonts w:ascii="Helvetica" w:hAnsi="Helvetica" w:cs="Helvetica"/>
                <w:b/>
                <w:bCs/>
                <w:color w:val="00949E"/>
              </w:rPr>
              <w:t>.</w:t>
            </w:r>
          </w:p>
          <w:p w:rsidR="00B5501F" w:rsidRDefault="00456CDC">
            <w:pPr>
              <w:snapToGrid w:val="0"/>
              <w:jc w:val="center"/>
              <w:rPr>
                <w:rFonts w:asciiTheme="minorHAnsi" w:hAnsiTheme="minorHAnsi" w:cstheme="minorHAnsi"/>
                <w:color w:val="000000" w:themeColor="text1"/>
                <w:sz w:val="18"/>
                <w:szCs w:val="18"/>
              </w:rPr>
            </w:pPr>
            <w:r w:rsidRPr="00456CDC">
              <w:rPr>
                <w:rStyle w:val="Strong"/>
                <w:rFonts w:asciiTheme="minorHAnsi" w:hAnsiTheme="minorHAnsi" w:cstheme="minorHAnsi"/>
                <w:color w:val="000000" w:themeColor="text1"/>
                <w:sz w:val="18"/>
                <w:szCs w:val="18"/>
              </w:rPr>
              <w:t>Reflect or not?</w:t>
            </w:r>
            <w:r w:rsidRPr="00456CDC">
              <w:rPr>
                <w:rFonts w:asciiTheme="minorHAnsi" w:hAnsiTheme="minorHAnsi" w:cstheme="minorHAnsi"/>
                <w:color w:val="000000" w:themeColor="text1"/>
                <w:sz w:val="18"/>
                <w:szCs w:val="18"/>
              </w:rPr>
              <w:t xml:space="preserve"> Provide the children with a range of objects that do and do not have reflective surfaces. Ask the children to explore the objects for their reflective properties and then sort the items into two groups: reflective and non-reflective. Ask ‘Do some objects reflect better than others?’ and ‘Why do you think that is?’ As a challenge, ask the children to order the reflective objects from least to most reflective!</w:t>
            </w:r>
            <w:r w:rsidRPr="00456CDC">
              <w:rPr>
                <w:rFonts w:asciiTheme="minorHAnsi" w:hAnsiTheme="minorHAnsi" w:cstheme="minorHAnsi"/>
                <w:color w:val="000000" w:themeColor="text1"/>
                <w:sz w:val="18"/>
                <w:szCs w:val="18"/>
              </w:rPr>
              <w:br/>
            </w:r>
            <w:r w:rsidRPr="00456CDC">
              <w:rPr>
                <w:rStyle w:val="Strong"/>
                <w:rFonts w:asciiTheme="minorHAnsi" w:hAnsiTheme="minorHAnsi" w:cstheme="minorHAnsi"/>
                <w:color w:val="000000" w:themeColor="text1"/>
                <w:sz w:val="18"/>
                <w:szCs w:val="18"/>
              </w:rPr>
              <w:t>Practitioner note</w:t>
            </w:r>
            <w:r w:rsidRPr="00456CDC">
              <w:rPr>
                <w:rFonts w:asciiTheme="minorHAnsi" w:hAnsiTheme="minorHAnsi" w:cstheme="minorHAnsi"/>
                <w:color w:val="000000" w:themeColor="text1"/>
                <w:sz w:val="18"/>
                <w:szCs w:val="18"/>
              </w:rPr>
              <w:br/>
              <w:t>Reflective objects might include CDs, cutlery, mirrors, mirrored tiles, tin foil and a ceramic tile. Non-reflective objects might include a wooden block, piece of clothing, book, toy, paper and a carpet</w:t>
            </w:r>
            <w:r>
              <w:rPr>
                <w:rFonts w:asciiTheme="minorHAnsi" w:hAnsiTheme="minorHAnsi" w:cstheme="minorHAnsi"/>
                <w:color w:val="000000" w:themeColor="text1"/>
                <w:sz w:val="18"/>
                <w:szCs w:val="18"/>
              </w:rPr>
              <w:t>.</w:t>
            </w:r>
          </w:p>
          <w:p w:rsidR="00456CDC" w:rsidRDefault="00456CDC">
            <w:pPr>
              <w:snapToGrid w:val="0"/>
              <w:jc w:val="center"/>
              <w:rPr>
                <w:rFonts w:asciiTheme="minorHAnsi" w:hAnsiTheme="minorHAnsi" w:cstheme="minorHAnsi"/>
                <w:color w:val="000000" w:themeColor="text1"/>
                <w:sz w:val="18"/>
                <w:szCs w:val="18"/>
              </w:rPr>
            </w:pPr>
          </w:p>
          <w:p w:rsidR="00456CDC" w:rsidRDefault="00456CDC">
            <w:pPr>
              <w:snapToGrid w:val="0"/>
              <w:jc w:val="center"/>
              <w:rPr>
                <w:rFonts w:asciiTheme="minorHAnsi" w:hAnsiTheme="minorHAnsi" w:cstheme="minorHAnsi"/>
                <w:color w:val="000000" w:themeColor="text1"/>
                <w:sz w:val="18"/>
                <w:szCs w:val="18"/>
              </w:rPr>
            </w:pPr>
            <w:r w:rsidRPr="00456CDC">
              <w:rPr>
                <w:rFonts w:asciiTheme="minorHAnsi" w:hAnsiTheme="minorHAnsi" w:cstheme="minorHAnsi"/>
                <w:color w:val="000000" w:themeColor="text1"/>
                <w:sz w:val="18"/>
                <w:szCs w:val="18"/>
              </w:rPr>
              <w:t>Place a range of reflective and non-reflective objects in the investigation area with two baskets for sorting. Label the baskets ‘reflective’ and ‘non-reflective’ to encourage the children to sort the objects.</w:t>
            </w:r>
          </w:p>
          <w:p w:rsidR="00456CDC" w:rsidRDefault="00456CDC">
            <w:pPr>
              <w:snapToGrid w:val="0"/>
              <w:jc w:val="center"/>
              <w:rPr>
                <w:rFonts w:asciiTheme="minorHAnsi" w:hAnsiTheme="minorHAnsi" w:cstheme="minorHAnsi"/>
                <w:color w:val="000000" w:themeColor="text1"/>
                <w:sz w:val="18"/>
                <w:szCs w:val="18"/>
              </w:rPr>
            </w:pPr>
          </w:p>
          <w:p w:rsidR="00456CDC" w:rsidRDefault="00456CDC">
            <w:pPr>
              <w:snapToGrid w:val="0"/>
              <w:jc w:val="center"/>
              <w:rPr>
                <w:rFonts w:asciiTheme="minorHAnsi" w:hAnsiTheme="minorHAnsi" w:cstheme="minorHAnsi"/>
                <w:b/>
                <w:bCs/>
                <w:color w:val="000000" w:themeColor="text1"/>
                <w:sz w:val="18"/>
                <w:szCs w:val="18"/>
                <w:u w:val="single"/>
              </w:rPr>
            </w:pPr>
            <w:r>
              <w:rPr>
                <w:rFonts w:asciiTheme="minorHAnsi" w:hAnsiTheme="minorHAnsi" w:cstheme="minorHAnsi"/>
                <w:b/>
                <w:bCs/>
                <w:color w:val="000000" w:themeColor="text1"/>
                <w:sz w:val="18"/>
                <w:szCs w:val="18"/>
                <w:u w:val="single"/>
              </w:rPr>
              <w:t xml:space="preserve">Speaking </w:t>
            </w:r>
          </w:p>
          <w:p w:rsid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Questions why things happen and gives explanations.</w:t>
            </w:r>
            <w:r w:rsidRPr="00456CDC">
              <w:rPr>
                <w:rFonts w:asciiTheme="minorHAnsi" w:hAnsiTheme="minorHAnsi" w:cstheme="minorHAnsi"/>
                <w:b/>
                <w:bCs/>
                <w:color w:val="000000" w:themeColor="text1"/>
                <w:sz w:val="18"/>
                <w:szCs w:val="18"/>
              </w:rPr>
              <w:br/>
            </w:r>
          </w:p>
          <w:p w:rsid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Uses talk to organise, sequence and clarify thinking, ideas, feelings and events.</w:t>
            </w:r>
            <w:r w:rsidRPr="00456CDC">
              <w:rPr>
                <w:rFonts w:asciiTheme="minorHAnsi" w:hAnsiTheme="minorHAnsi" w:cstheme="minorHAnsi"/>
                <w:b/>
                <w:bCs/>
                <w:color w:val="000000" w:themeColor="text1"/>
                <w:sz w:val="18"/>
                <w:szCs w:val="18"/>
              </w:rPr>
              <w:br/>
            </w:r>
          </w:p>
          <w:p w:rsid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Develop their own explanations by connecting ideas or events.</w:t>
            </w:r>
            <w:r w:rsidRPr="00456CDC">
              <w:rPr>
                <w:rFonts w:asciiTheme="minorHAnsi" w:hAnsiTheme="minorHAnsi" w:cstheme="minorHAnsi"/>
                <w:b/>
                <w:bCs/>
                <w:color w:val="000000" w:themeColor="text1"/>
                <w:sz w:val="18"/>
                <w:szCs w:val="18"/>
              </w:rPr>
              <w:br/>
            </w:r>
          </w:p>
          <w:p w:rsid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Use a range of vocabulary in imaginative ways to add information, express ideas or to explain or justify actions or events.</w:t>
            </w:r>
          </w:p>
          <w:p w:rsidR="00456CDC" w:rsidRDefault="00456CDC" w:rsidP="00456CDC">
            <w:pPr>
              <w:suppressAutoHyphens w:val="0"/>
              <w:rPr>
                <w:rStyle w:val="Strong"/>
                <w:rFonts w:asciiTheme="minorHAnsi" w:hAnsiTheme="minorHAnsi" w:cstheme="minorHAnsi"/>
                <w:color w:val="000000" w:themeColor="text1"/>
                <w:sz w:val="18"/>
                <w:szCs w:val="18"/>
              </w:rPr>
            </w:pPr>
            <w:r w:rsidRPr="00456CDC">
              <w:rPr>
                <w:rStyle w:val="Strong"/>
                <w:rFonts w:asciiTheme="minorHAnsi" w:hAnsiTheme="minorHAnsi" w:cstheme="minorHAnsi"/>
                <w:color w:val="000000" w:themeColor="text1"/>
                <w:sz w:val="18"/>
                <w:szCs w:val="18"/>
              </w:rPr>
              <w:t>What can you see?</w:t>
            </w:r>
            <w:r w:rsidRPr="00456CDC">
              <w:rPr>
                <w:rFonts w:asciiTheme="minorHAnsi" w:hAnsiTheme="minorHAnsi" w:cstheme="minorHAnsi"/>
                <w:color w:val="000000" w:themeColor="text1"/>
                <w:sz w:val="18"/>
                <w:szCs w:val="18"/>
                <w:shd w:val="clear" w:color="auto" w:fill="FEFEFE"/>
              </w:rPr>
              <w:t xml:space="preserve"> </w:t>
            </w:r>
            <w:r w:rsidRPr="00456CDC">
              <w:rPr>
                <w:rFonts w:asciiTheme="minorHAnsi" w:hAnsiTheme="minorHAnsi" w:cstheme="minorHAnsi"/>
                <w:color w:val="000000" w:themeColor="text1"/>
                <w:sz w:val="18"/>
                <w:szCs w:val="18"/>
              </w:rPr>
              <w:t>Show the children the ‘Reflections presentation’. Encourage them to talk about what they can see, with particular attention to the surfaces in which the reflections form, for example, in glass, water and metals. Challenge the children to explain what is happening in each picture, for</w:t>
            </w:r>
            <w:r w:rsidRPr="00456CDC">
              <w:rPr>
                <w:rFonts w:asciiTheme="minorHAnsi" w:hAnsiTheme="minorHAnsi" w:cstheme="minorHAnsi"/>
                <w:color w:val="000000" w:themeColor="text1"/>
                <w:sz w:val="18"/>
                <w:szCs w:val="18"/>
                <w:shd w:val="clear" w:color="auto" w:fill="FEFEFE"/>
              </w:rPr>
              <w:t xml:space="preserve"> </w:t>
            </w:r>
            <w:r w:rsidRPr="00456CDC">
              <w:rPr>
                <w:rFonts w:asciiTheme="minorHAnsi" w:hAnsiTheme="minorHAnsi" w:cstheme="minorHAnsi"/>
                <w:color w:val="000000" w:themeColor="text1"/>
                <w:sz w:val="18"/>
                <w:szCs w:val="18"/>
              </w:rPr>
              <w:t>example ‘The tree is reflected in the water’ or ‘The clouds are reflected in the puddle’.</w:t>
            </w:r>
            <w:r w:rsidRPr="00456CDC">
              <w:rPr>
                <w:rFonts w:asciiTheme="minorHAnsi" w:hAnsiTheme="minorHAnsi" w:cstheme="minorHAnsi"/>
                <w:color w:val="000000" w:themeColor="text1"/>
                <w:sz w:val="18"/>
                <w:szCs w:val="18"/>
              </w:rPr>
              <w:br/>
            </w:r>
            <w:r w:rsidRPr="00456CDC">
              <w:rPr>
                <w:rStyle w:val="Strong"/>
                <w:rFonts w:asciiTheme="minorHAnsi" w:hAnsiTheme="minorHAnsi" w:cstheme="minorHAnsi"/>
                <w:color w:val="000000" w:themeColor="text1"/>
                <w:sz w:val="18"/>
                <w:szCs w:val="18"/>
              </w:rPr>
              <w:t>Practitioner note</w:t>
            </w:r>
          </w:p>
          <w:p w:rsidR="00456CDC" w:rsidRP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color w:val="000000" w:themeColor="text1"/>
                <w:sz w:val="18"/>
                <w:szCs w:val="18"/>
              </w:rPr>
              <w:t>Display slides from the presentation with blank sentence strips.</w:t>
            </w:r>
            <w:r w:rsidRPr="00456CDC">
              <w:rPr>
                <w:rFonts w:asciiTheme="minorHAnsi" w:hAnsiTheme="minorHAnsi" w:cstheme="minorHAnsi"/>
                <w:color w:val="000000" w:themeColor="text1"/>
                <w:sz w:val="18"/>
                <w:szCs w:val="18"/>
                <w:shd w:val="clear" w:color="auto" w:fill="FEFEFE"/>
              </w:rPr>
              <w:t xml:space="preserve"> </w:t>
            </w:r>
            <w:r w:rsidRPr="00456CDC">
              <w:rPr>
                <w:rFonts w:asciiTheme="minorHAnsi" w:hAnsiTheme="minorHAnsi" w:cstheme="minorHAnsi"/>
                <w:color w:val="000000" w:themeColor="text1"/>
                <w:sz w:val="18"/>
                <w:szCs w:val="18"/>
              </w:rPr>
              <w:t>Display the sign ‘Can you write a caption for the photographs?’</w:t>
            </w:r>
          </w:p>
          <w:p w:rsidR="00456CDC" w:rsidRPr="00456CDC" w:rsidRDefault="00456CDC">
            <w:pPr>
              <w:snapToGrid w:val="0"/>
              <w:jc w:val="center"/>
              <w:rPr>
                <w:rFonts w:asciiTheme="minorHAnsi" w:hAnsiTheme="minorHAnsi" w:cstheme="minorHAnsi"/>
                <w:b/>
                <w:bCs/>
                <w:sz w:val="18"/>
                <w:szCs w:val="18"/>
                <w:u w:val="single"/>
              </w:rPr>
            </w:pPr>
          </w:p>
        </w:tc>
        <w:tc>
          <w:tcPr>
            <w:tcW w:w="2693" w:type="dxa"/>
            <w:tcBorders>
              <w:top w:val="single" w:sz="4" w:space="0" w:color="000000"/>
              <w:left w:val="single" w:sz="4" w:space="0" w:color="000000"/>
              <w:bottom w:val="single" w:sz="4" w:space="0" w:color="000000"/>
            </w:tcBorders>
            <w:shd w:val="clear" w:color="auto" w:fill="FFFF99"/>
          </w:tcPr>
          <w:p w:rsidR="00B5501F" w:rsidRDefault="00B5501F">
            <w:pPr>
              <w:snapToGrid w:val="0"/>
              <w:jc w:val="center"/>
              <w:rPr>
                <w:rFonts w:ascii="Comic Sans MS" w:hAnsi="Comic Sans MS"/>
                <w:b/>
                <w:bCs/>
                <w:sz w:val="18"/>
                <w:szCs w:val="18"/>
              </w:rPr>
            </w:pPr>
            <w:r>
              <w:rPr>
                <w:rFonts w:ascii="Comic Sans MS" w:hAnsi="Comic Sans MS"/>
                <w:b/>
                <w:bCs/>
                <w:sz w:val="18"/>
                <w:szCs w:val="18"/>
              </w:rPr>
              <w:t>Talk Boost</w:t>
            </w:r>
          </w:p>
          <w:p w:rsidR="00B5501F" w:rsidRDefault="00B5501F">
            <w:pPr>
              <w:snapToGrid w:val="0"/>
              <w:jc w:val="center"/>
              <w:rPr>
                <w:rFonts w:ascii="Comic Sans MS" w:hAnsi="Comic Sans MS"/>
                <w:b/>
                <w:bCs/>
                <w:sz w:val="18"/>
                <w:szCs w:val="18"/>
              </w:rPr>
            </w:pPr>
            <w:r>
              <w:rPr>
                <w:rFonts w:ascii="Comic Sans MS" w:hAnsi="Comic Sans MS"/>
                <w:b/>
                <w:bCs/>
                <w:sz w:val="18"/>
                <w:szCs w:val="18"/>
              </w:rPr>
              <w:t>Role Play</w:t>
            </w:r>
          </w:p>
          <w:p w:rsidR="00B5501F" w:rsidRDefault="00B5501F">
            <w:pPr>
              <w:snapToGrid w:val="0"/>
              <w:jc w:val="center"/>
              <w:rPr>
                <w:rFonts w:ascii="Comic Sans MS" w:hAnsi="Comic Sans MS"/>
                <w:b/>
                <w:bCs/>
                <w:sz w:val="18"/>
                <w:szCs w:val="18"/>
              </w:rPr>
            </w:pPr>
          </w:p>
          <w:p w:rsidR="00B5501F" w:rsidRDefault="00B5501F">
            <w:pPr>
              <w:snapToGrid w:val="0"/>
              <w:jc w:val="center"/>
              <w:rPr>
                <w:rFonts w:ascii="Comic Sans MS" w:hAnsi="Comic Sans MS"/>
                <w:b/>
                <w:bCs/>
                <w:sz w:val="18"/>
                <w:szCs w:val="18"/>
              </w:rPr>
            </w:pPr>
          </w:p>
        </w:tc>
        <w:tc>
          <w:tcPr>
            <w:tcW w:w="1843" w:type="dxa"/>
            <w:tcBorders>
              <w:top w:val="single" w:sz="4" w:space="0" w:color="000000"/>
              <w:left w:val="single" w:sz="4" w:space="0" w:color="000000"/>
              <w:bottom w:val="single" w:sz="4" w:space="0" w:color="000000"/>
            </w:tcBorders>
            <w:shd w:val="clear" w:color="auto" w:fill="FFFF99"/>
          </w:tcPr>
          <w:p w:rsidR="00B5501F" w:rsidRDefault="00B5501F">
            <w:pPr>
              <w:snapToGrid w:val="0"/>
              <w:jc w:val="center"/>
              <w:rPr>
                <w:rFonts w:ascii="Comic Sans MS" w:hAnsi="Comic Sans MS"/>
                <w:b/>
                <w:bCs/>
                <w:sz w:val="18"/>
                <w:szCs w:val="18"/>
              </w:rPr>
            </w:pPr>
            <w:r>
              <w:rPr>
                <w:rFonts w:ascii="Comic Sans MS" w:hAnsi="Comic Sans MS"/>
                <w:b/>
                <w:bCs/>
                <w:sz w:val="18"/>
                <w:szCs w:val="18"/>
              </w:rPr>
              <w:t xml:space="preserve">Talk Boost </w:t>
            </w:r>
          </w:p>
          <w:p w:rsidR="00B5501F" w:rsidRDefault="00B5501F">
            <w:pPr>
              <w:snapToGrid w:val="0"/>
              <w:jc w:val="center"/>
              <w:rPr>
                <w:rFonts w:ascii="Comic Sans MS" w:hAnsi="Comic Sans MS"/>
                <w:b/>
                <w:bCs/>
                <w:sz w:val="18"/>
                <w:szCs w:val="18"/>
              </w:rPr>
            </w:pPr>
            <w:r>
              <w:rPr>
                <w:rFonts w:ascii="Comic Sans MS" w:hAnsi="Comic Sans MS"/>
                <w:b/>
                <w:bCs/>
                <w:sz w:val="18"/>
                <w:szCs w:val="18"/>
              </w:rPr>
              <w:t>Role Play</w:t>
            </w:r>
          </w:p>
          <w:p w:rsidR="00B5501F" w:rsidRDefault="00B5501F">
            <w:pPr>
              <w:snapToGrid w:val="0"/>
              <w:jc w:val="center"/>
              <w:rPr>
                <w:rFonts w:ascii="Comic Sans MS" w:hAnsi="Comic Sans MS"/>
                <w:b/>
                <w:bCs/>
                <w:sz w:val="18"/>
                <w:szCs w:val="18"/>
              </w:rPr>
            </w:pPr>
          </w:p>
          <w:p w:rsidR="00B5501F" w:rsidRDefault="00B5501F">
            <w:pPr>
              <w:snapToGrid w:val="0"/>
              <w:jc w:val="center"/>
              <w:rPr>
                <w:rFonts w:ascii="Comic Sans MS" w:hAnsi="Comic Sans MS"/>
                <w:b/>
                <w:bCs/>
                <w:sz w:val="18"/>
                <w:szCs w:val="18"/>
              </w:rPr>
            </w:pPr>
            <w:r>
              <w:rPr>
                <w:rFonts w:ascii="Cambria" w:hAnsi="Cambria" w:cs="Arial"/>
                <w:sz w:val="20"/>
                <w:szCs w:val="20"/>
              </w:rPr>
              <w:t>.</w:t>
            </w:r>
          </w:p>
        </w:tc>
        <w:tc>
          <w:tcPr>
            <w:tcW w:w="2268" w:type="dxa"/>
            <w:tcBorders>
              <w:top w:val="single" w:sz="4" w:space="0" w:color="000000"/>
              <w:left w:val="single" w:sz="4" w:space="0" w:color="000000"/>
              <w:bottom w:val="single" w:sz="4" w:space="0" w:color="000000"/>
            </w:tcBorders>
            <w:shd w:val="clear" w:color="auto" w:fill="FFFF99"/>
          </w:tcPr>
          <w:p w:rsidR="00B5501F" w:rsidRPr="00F071DE" w:rsidRDefault="00B5501F">
            <w:pPr>
              <w:snapToGrid w:val="0"/>
              <w:jc w:val="center"/>
              <w:rPr>
                <w:rFonts w:ascii="Comic Sans MS" w:hAnsi="Comic Sans MS"/>
                <w:b/>
                <w:bCs/>
                <w:color w:val="000000" w:themeColor="text1"/>
                <w:sz w:val="18"/>
                <w:szCs w:val="18"/>
              </w:rPr>
            </w:pPr>
            <w:r w:rsidRPr="00F071DE">
              <w:rPr>
                <w:rFonts w:ascii="Comic Sans MS" w:hAnsi="Comic Sans MS"/>
                <w:b/>
                <w:bCs/>
                <w:color w:val="000000" w:themeColor="text1"/>
                <w:sz w:val="18"/>
                <w:szCs w:val="18"/>
              </w:rPr>
              <w:t xml:space="preserve">Talk Boost </w:t>
            </w:r>
          </w:p>
          <w:p w:rsidR="00B5501F" w:rsidRPr="00F071DE" w:rsidRDefault="00B5501F">
            <w:pPr>
              <w:snapToGrid w:val="0"/>
              <w:jc w:val="center"/>
              <w:rPr>
                <w:rFonts w:ascii="Comic Sans MS" w:hAnsi="Comic Sans MS"/>
                <w:b/>
                <w:bCs/>
                <w:color w:val="000000" w:themeColor="text1"/>
                <w:sz w:val="18"/>
                <w:szCs w:val="18"/>
              </w:rPr>
            </w:pPr>
            <w:r w:rsidRPr="00F071DE">
              <w:rPr>
                <w:rFonts w:ascii="Comic Sans MS" w:hAnsi="Comic Sans MS"/>
                <w:b/>
                <w:bCs/>
                <w:color w:val="000000" w:themeColor="text1"/>
                <w:sz w:val="18"/>
                <w:szCs w:val="18"/>
              </w:rPr>
              <w:t xml:space="preserve">Role Play </w:t>
            </w:r>
          </w:p>
          <w:p w:rsidR="00B5501F" w:rsidRPr="00F071DE" w:rsidRDefault="00B5501F">
            <w:pPr>
              <w:snapToGrid w:val="0"/>
              <w:jc w:val="center"/>
              <w:rPr>
                <w:rFonts w:ascii="Comic Sans MS" w:hAnsi="Comic Sans MS"/>
                <w:b/>
                <w:bCs/>
                <w:color w:val="000000" w:themeColor="text1"/>
                <w:sz w:val="18"/>
                <w:szCs w:val="18"/>
              </w:rPr>
            </w:pPr>
          </w:p>
          <w:p w:rsidR="00F071DE" w:rsidRPr="00F071DE" w:rsidRDefault="00F071DE" w:rsidP="00F071DE">
            <w:pPr>
              <w:suppressAutoHyphens w:val="0"/>
              <w:rPr>
                <w:rFonts w:ascii="Helvetica" w:hAnsi="Helvetica" w:cs="Helvetica"/>
                <w:b/>
                <w:bCs/>
                <w:color w:val="000000" w:themeColor="text1"/>
                <w:sz w:val="18"/>
                <w:szCs w:val="18"/>
              </w:rPr>
            </w:pPr>
            <w:r w:rsidRPr="00F071DE">
              <w:rPr>
                <w:rFonts w:ascii="Helvetica" w:hAnsi="Helvetica" w:cs="Helvetica"/>
                <w:b/>
                <w:bCs/>
                <w:color w:val="000000" w:themeColor="text1"/>
                <w:sz w:val="18"/>
                <w:szCs w:val="18"/>
              </w:rPr>
              <w:t>Responds to simple instructions.</w:t>
            </w:r>
            <w:r w:rsidRPr="00F071DE">
              <w:rPr>
                <w:rFonts w:ascii="Helvetica" w:hAnsi="Helvetica" w:cs="Helvetica"/>
                <w:b/>
                <w:bCs/>
                <w:color w:val="000000" w:themeColor="text1"/>
                <w:sz w:val="18"/>
                <w:szCs w:val="18"/>
              </w:rPr>
              <w:br/>
            </w:r>
          </w:p>
          <w:p w:rsidR="00F071DE" w:rsidRPr="00F071DE" w:rsidRDefault="00F071DE" w:rsidP="00F071DE">
            <w:pPr>
              <w:suppressAutoHyphens w:val="0"/>
              <w:rPr>
                <w:rFonts w:ascii="Helvetica" w:hAnsi="Helvetica" w:cs="Helvetica"/>
                <w:b/>
                <w:bCs/>
                <w:color w:val="000000" w:themeColor="text1"/>
                <w:sz w:val="18"/>
                <w:szCs w:val="18"/>
              </w:rPr>
            </w:pPr>
            <w:r w:rsidRPr="00F071DE">
              <w:rPr>
                <w:rFonts w:ascii="Helvetica" w:hAnsi="Helvetica" w:cs="Helvetica"/>
                <w:b/>
                <w:bCs/>
                <w:color w:val="000000" w:themeColor="text1"/>
                <w:sz w:val="18"/>
                <w:szCs w:val="18"/>
              </w:rPr>
              <w:t>Responds to instructions involving a two-part sequence.</w:t>
            </w:r>
            <w:r w:rsidRPr="00F071DE">
              <w:rPr>
                <w:rFonts w:ascii="Helvetica" w:hAnsi="Helvetica" w:cs="Helvetica"/>
                <w:b/>
                <w:bCs/>
                <w:color w:val="000000" w:themeColor="text1"/>
                <w:sz w:val="18"/>
                <w:szCs w:val="18"/>
              </w:rPr>
              <w:br/>
            </w:r>
          </w:p>
          <w:p w:rsidR="00F071DE" w:rsidRPr="00F071DE" w:rsidRDefault="00F071DE" w:rsidP="00F071DE">
            <w:pPr>
              <w:suppressAutoHyphens w:val="0"/>
              <w:rPr>
                <w:rFonts w:ascii="Helvetica" w:hAnsi="Helvetica" w:cs="Helvetica"/>
                <w:b/>
                <w:bCs/>
                <w:color w:val="000000" w:themeColor="text1"/>
                <w:sz w:val="18"/>
                <w:szCs w:val="18"/>
              </w:rPr>
            </w:pPr>
            <w:r w:rsidRPr="00F071DE">
              <w:rPr>
                <w:rFonts w:ascii="Helvetica" w:hAnsi="Helvetica" w:cs="Helvetica"/>
                <w:b/>
                <w:bCs/>
                <w:color w:val="000000" w:themeColor="text1"/>
                <w:sz w:val="18"/>
                <w:szCs w:val="18"/>
              </w:rPr>
              <w:t>Follow instructions involving several ideas or actions.</w:t>
            </w:r>
            <w:r w:rsidRPr="00F071DE">
              <w:rPr>
                <w:rFonts w:ascii="Helvetica" w:hAnsi="Helvetica" w:cs="Helvetica"/>
                <w:b/>
                <w:bCs/>
                <w:color w:val="000000" w:themeColor="text1"/>
                <w:sz w:val="18"/>
                <w:szCs w:val="18"/>
              </w:rPr>
              <w:br/>
            </w:r>
          </w:p>
          <w:p w:rsidR="00F071DE" w:rsidRDefault="00F071DE" w:rsidP="00CF314A">
            <w:pPr>
              <w:suppressAutoHyphens w:val="0"/>
              <w:rPr>
                <w:rFonts w:ascii="Helvetica" w:hAnsi="Helvetica" w:cs="Helvetica"/>
                <w:b/>
                <w:bCs/>
                <w:color w:val="000000" w:themeColor="text1"/>
                <w:sz w:val="18"/>
                <w:szCs w:val="18"/>
              </w:rPr>
            </w:pPr>
            <w:r w:rsidRPr="00F071DE">
              <w:rPr>
                <w:rFonts w:ascii="Helvetica" w:hAnsi="Helvetica" w:cs="Helvetica"/>
                <w:b/>
                <w:bCs/>
                <w:color w:val="000000" w:themeColor="text1"/>
                <w:sz w:val="18"/>
                <w:szCs w:val="18"/>
              </w:rPr>
              <w:t>Carry out instructions which contain several parts in a sequence.</w:t>
            </w:r>
          </w:p>
          <w:p w:rsidR="00CF314A" w:rsidRPr="00F071DE" w:rsidRDefault="00CF314A" w:rsidP="00CF314A">
            <w:pPr>
              <w:suppressAutoHyphens w:val="0"/>
              <w:rPr>
                <w:rFonts w:ascii="Helvetica" w:hAnsi="Helvetica" w:cs="Helvetica"/>
                <w:b/>
                <w:bCs/>
                <w:color w:val="000000" w:themeColor="text1"/>
                <w:sz w:val="18"/>
                <w:szCs w:val="18"/>
              </w:rPr>
            </w:pPr>
          </w:p>
          <w:p w:rsidR="00B5501F" w:rsidRDefault="00CF314A" w:rsidP="00F071DE">
            <w:pPr>
              <w:rPr>
                <w:rFonts w:asciiTheme="minorHAnsi" w:hAnsiTheme="minorHAnsi" w:cstheme="minorHAnsi"/>
                <w:b/>
                <w:bCs/>
                <w:color w:val="000000" w:themeColor="text1"/>
                <w:sz w:val="18"/>
                <w:szCs w:val="18"/>
              </w:rPr>
            </w:pPr>
            <w:r w:rsidRPr="00CF314A">
              <w:rPr>
                <w:rStyle w:val="Strong"/>
                <w:rFonts w:asciiTheme="minorHAnsi" w:hAnsiTheme="minorHAnsi" w:cstheme="minorHAnsi"/>
                <w:color w:val="000000" w:themeColor="text1"/>
                <w:sz w:val="18"/>
                <w:szCs w:val="18"/>
              </w:rPr>
              <w:t>Shiny treasure hunt!</w:t>
            </w:r>
            <w:r w:rsidRPr="00CF314A">
              <w:rPr>
                <w:rFonts w:asciiTheme="minorHAnsi" w:hAnsiTheme="minorHAnsi" w:cstheme="minorHAnsi"/>
                <w:color w:val="000000" w:themeColor="text1"/>
                <w:sz w:val="18"/>
                <w:szCs w:val="18"/>
              </w:rPr>
              <w:t xml:space="preserve"> Hide a range of reflective items for the children to find and bring back to put in a shiny treasure chest. Give instructions for where to find them, for example ‘Go to the bike area to find the first object’ and ‘Look behind the wall for the next object’. Hide some items that are not shiny or reflective and discuss whether they should go in the chest or not.</w:t>
            </w:r>
            <w:r w:rsidRPr="00CF314A">
              <w:rPr>
                <w:rFonts w:asciiTheme="minorHAnsi" w:hAnsiTheme="minorHAnsi" w:cstheme="minorHAnsi"/>
                <w:color w:val="000000" w:themeColor="text1"/>
                <w:sz w:val="18"/>
                <w:szCs w:val="18"/>
              </w:rPr>
              <w:br/>
            </w:r>
            <w:r w:rsidRPr="00CF314A">
              <w:rPr>
                <w:rStyle w:val="Strong"/>
                <w:rFonts w:asciiTheme="minorHAnsi" w:hAnsiTheme="minorHAnsi" w:cstheme="minorHAnsi"/>
                <w:color w:val="000000" w:themeColor="text1"/>
                <w:sz w:val="18"/>
                <w:szCs w:val="18"/>
              </w:rPr>
              <w:t>Practitioner note</w:t>
            </w:r>
            <w:r w:rsidRPr="00CF314A">
              <w:rPr>
                <w:rFonts w:asciiTheme="minorHAnsi" w:hAnsiTheme="minorHAnsi" w:cstheme="minorHAnsi"/>
                <w:color w:val="000000" w:themeColor="text1"/>
                <w:sz w:val="18"/>
                <w:szCs w:val="18"/>
              </w:rPr>
              <w:br/>
              <w:t>Alternatively, hide shiny gold coins, for the children to count. Why not invite parents and carers to join in with the fun?</w:t>
            </w:r>
            <w:r w:rsidRPr="00CF314A">
              <w:rPr>
                <w:rFonts w:asciiTheme="minorHAnsi" w:hAnsiTheme="minorHAnsi" w:cstheme="minorHAnsi"/>
                <w:color w:val="000000" w:themeColor="text1"/>
                <w:sz w:val="18"/>
                <w:szCs w:val="18"/>
              </w:rPr>
              <w:br/>
            </w:r>
          </w:p>
          <w:p w:rsidR="00CF314A" w:rsidRPr="00CF314A" w:rsidRDefault="00CF314A" w:rsidP="00F071DE">
            <w:pPr>
              <w:rPr>
                <w:rFonts w:asciiTheme="minorHAnsi" w:hAnsiTheme="minorHAnsi" w:cstheme="minorHAnsi"/>
                <w:b/>
                <w:bCs/>
                <w:color w:val="000000" w:themeColor="text1"/>
                <w:sz w:val="18"/>
                <w:szCs w:val="18"/>
              </w:rPr>
            </w:pPr>
            <w:r w:rsidRPr="00CF314A">
              <w:rPr>
                <w:rFonts w:asciiTheme="minorHAnsi" w:hAnsiTheme="minorHAnsi" w:cstheme="minorHAnsi"/>
                <w:color w:val="000000" w:themeColor="text1"/>
                <w:sz w:val="18"/>
                <w:szCs w:val="18"/>
              </w:rPr>
              <w:t>Leave the chest of shiny objects for children to enjoy and explore independently.</w:t>
            </w:r>
          </w:p>
        </w:tc>
        <w:tc>
          <w:tcPr>
            <w:tcW w:w="1842" w:type="dxa"/>
            <w:gridSpan w:val="2"/>
            <w:tcBorders>
              <w:top w:val="single" w:sz="4" w:space="0" w:color="000000"/>
              <w:left w:val="single" w:sz="4" w:space="0" w:color="000000"/>
              <w:bottom w:val="single" w:sz="4" w:space="0" w:color="000000"/>
            </w:tcBorders>
            <w:shd w:val="clear" w:color="auto" w:fill="FFFF99"/>
          </w:tcPr>
          <w:p w:rsidR="00B5501F" w:rsidRPr="00CF314A" w:rsidRDefault="00B5501F">
            <w:pPr>
              <w:snapToGrid w:val="0"/>
              <w:jc w:val="center"/>
              <w:rPr>
                <w:rFonts w:asciiTheme="minorHAnsi" w:hAnsiTheme="minorHAnsi" w:cstheme="minorHAnsi"/>
                <w:b/>
                <w:bCs/>
                <w:color w:val="000000" w:themeColor="text1"/>
                <w:sz w:val="18"/>
                <w:szCs w:val="18"/>
              </w:rPr>
            </w:pPr>
            <w:r w:rsidRPr="00CF314A">
              <w:rPr>
                <w:rFonts w:asciiTheme="minorHAnsi" w:hAnsiTheme="minorHAnsi" w:cstheme="minorHAnsi"/>
                <w:b/>
                <w:bCs/>
                <w:color w:val="000000" w:themeColor="text1"/>
                <w:sz w:val="18"/>
                <w:szCs w:val="18"/>
              </w:rPr>
              <w:t xml:space="preserve">Talk Boost </w:t>
            </w:r>
          </w:p>
          <w:p w:rsidR="00B5501F" w:rsidRPr="00CF314A" w:rsidRDefault="00B5501F">
            <w:pPr>
              <w:snapToGrid w:val="0"/>
              <w:jc w:val="center"/>
              <w:rPr>
                <w:rFonts w:asciiTheme="minorHAnsi" w:hAnsiTheme="minorHAnsi" w:cstheme="minorHAnsi"/>
                <w:b/>
                <w:bCs/>
                <w:color w:val="000000" w:themeColor="text1"/>
                <w:sz w:val="18"/>
                <w:szCs w:val="18"/>
              </w:rPr>
            </w:pPr>
            <w:r w:rsidRPr="00CF314A">
              <w:rPr>
                <w:rFonts w:asciiTheme="minorHAnsi" w:hAnsiTheme="minorHAnsi" w:cstheme="minorHAnsi"/>
                <w:b/>
                <w:bCs/>
                <w:color w:val="000000" w:themeColor="text1"/>
                <w:sz w:val="18"/>
                <w:szCs w:val="18"/>
              </w:rPr>
              <w:t xml:space="preserve">Role Play </w:t>
            </w:r>
          </w:p>
          <w:p w:rsidR="00CF314A" w:rsidRPr="00CF314A" w:rsidRDefault="00CF314A" w:rsidP="00CF314A">
            <w:pPr>
              <w:suppressAutoHyphens w:val="0"/>
              <w:rPr>
                <w:rFonts w:asciiTheme="minorHAnsi" w:hAnsiTheme="minorHAnsi" w:cstheme="minorHAnsi"/>
                <w:b/>
                <w:bCs/>
                <w:color w:val="000000" w:themeColor="text1"/>
                <w:sz w:val="18"/>
                <w:szCs w:val="18"/>
              </w:rPr>
            </w:pPr>
            <w:r w:rsidRPr="00CF314A">
              <w:rPr>
                <w:rFonts w:asciiTheme="minorHAnsi" w:hAnsiTheme="minorHAnsi" w:cstheme="minorHAnsi"/>
                <w:b/>
                <w:bCs/>
                <w:color w:val="000000" w:themeColor="text1"/>
                <w:sz w:val="18"/>
                <w:szCs w:val="18"/>
              </w:rPr>
              <w:t>Builds up vocabulary that reflects the breadth of their experiences.</w:t>
            </w:r>
            <w:r w:rsidRPr="00CF314A">
              <w:rPr>
                <w:rFonts w:asciiTheme="minorHAnsi" w:hAnsiTheme="minorHAnsi" w:cstheme="minorHAnsi"/>
                <w:b/>
                <w:bCs/>
                <w:color w:val="000000" w:themeColor="text1"/>
                <w:sz w:val="18"/>
                <w:szCs w:val="18"/>
              </w:rPr>
              <w:br/>
            </w:r>
          </w:p>
          <w:p w:rsidR="00CF314A" w:rsidRDefault="00CF314A" w:rsidP="00CF314A">
            <w:pPr>
              <w:suppressAutoHyphens w:val="0"/>
              <w:rPr>
                <w:rFonts w:asciiTheme="minorHAnsi" w:hAnsiTheme="minorHAnsi" w:cstheme="minorHAnsi"/>
                <w:b/>
                <w:bCs/>
                <w:color w:val="000000" w:themeColor="text1"/>
                <w:sz w:val="18"/>
                <w:szCs w:val="18"/>
              </w:rPr>
            </w:pPr>
            <w:r w:rsidRPr="00CF314A">
              <w:rPr>
                <w:rFonts w:asciiTheme="minorHAnsi" w:hAnsiTheme="minorHAnsi" w:cstheme="minorHAnsi"/>
                <w:b/>
                <w:bCs/>
                <w:color w:val="000000" w:themeColor="text1"/>
                <w:sz w:val="18"/>
                <w:szCs w:val="18"/>
              </w:rPr>
              <w:t>Links statements and sticks to a main theme or intention.</w:t>
            </w:r>
            <w:r w:rsidRPr="00CF314A">
              <w:rPr>
                <w:rFonts w:asciiTheme="minorHAnsi" w:hAnsiTheme="minorHAnsi" w:cstheme="minorHAnsi"/>
                <w:b/>
                <w:bCs/>
                <w:color w:val="000000" w:themeColor="text1"/>
                <w:sz w:val="18"/>
                <w:szCs w:val="18"/>
              </w:rPr>
              <w:br/>
            </w:r>
          </w:p>
          <w:p w:rsidR="00CF314A" w:rsidRPr="00CF314A" w:rsidRDefault="00CF314A" w:rsidP="00CF314A">
            <w:pPr>
              <w:suppressAutoHyphens w:val="0"/>
              <w:rPr>
                <w:rFonts w:asciiTheme="minorHAnsi" w:hAnsiTheme="minorHAnsi" w:cstheme="minorHAnsi"/>
                <w:b/>
                <w:bCs/>
                <w:color w:val="000000" w:themeColor="text1"/>
                <w:sz w:val="18"/>
                <w:szCs w:val="18"/>
              </w:rPr>
            </w:pPr>
            <w:r w:rsidRPr="00CF314A">
              <w:rPr>
                <w:rFonts w:asciiTheme="minorHAnsi" w:hAnsiTheme="minorHAnsi" w:cstheme="minorHAnsi"/>
                <w:b/>
                <w:bCs/>
                <w:color w:val="000000" w:themeColor="text1"/>
                <w:sz w:val="18"/>
                <w:szCs w:val="18"/>
              </w:rPr>
              <w:t>Express themselves effectively.</w:t>
            </w:r>
            <w:r w:rsidRPr="00CF314A">
              <w:rPr>
                <w:rFonts w:asciiTheme="minorHAnsi" w:hAnsiTheme="minorHAnsi" w:cstheme="minorHAnsi"/>
                <w:b/>
                <w:bCs/>
                <w:color w:val="000000" w:themeColor="text1"/>
                <w:sz w:val="18"/>
                <w:szCs w:val="18"/>
              </w:rPr>
              <w:br/>
            </w:r>
          </w:p>
          <w:p w:rsidR="00CF314A" w:rsidRPr="00CF314A" w:rsidRDefault="00CF314A" w:rsidP="00CF314A">
            <w:pPr>
              <w:suppressAutoHyphens w:val="0"/>
              <w:rPr>
                <w:rFonts w:asciiTheme="minorHAnsi" w:hAnsiTheme="minorHAnsi" w:cstheme="minorHAnsi"/>
                <w:b/>
                <w:bCs/>
                <w:color w:val="000000" w:themeColor="text1"/>
                <w:sz w:val="18"/>
                <w:szCs w:val="18"/>
              </w:rPr>
            </w:pPr>
            <w:r w:rsidRPr="00CF314A">
              <w:rPr>
                <w:rFonts w:asciiTheme="minorHAnsi" w:hAnsiTheme="minorHAnsi" w:cstheme="minorHAnsi"/>
                <w:b/>
                <w:bCs/>
                <w:color w:val="000000" w:themeColor="text1"/>
                <w:sz w:val="18"/>
                <w:szCs w:val="18"/>
              </w:rPr>
              <w:t>Recount experiences and imagine possibilities, often connecting ideas.</w:t>
            </w:r>
          </w:p>
          <w:p w:rsidR="00B5501F" w:rsidRDefault="00CF314A">
            <w:pPr>
              <w:snapToGrid w:val="0"/>
              <w:jc w:val="center"/>
              <w:rPr>
                <w:rFonts w:asciiTheme="minorHAnsi" w:hAnsiTheme="minorHAnsi" w:cstheme="minorHAnsi"/>
                <w:color w:val="000000" w:themeColor="text1"/>
                <w:sz w:val="18"/>
                <w:szCs w:val="18"/>
              </w:rPr>
            </w:pPr>
            <w:r w:rsidRPr="00CF314A">
              <w:rPr>
                <w:rStyle w:val="Strong"/>
                <w:rFonts w:asciiTheme="minorHAnsi" w:hAnsiTheme="minorHAnsi" w:cstheme="minorHAnsi"/>
                <w:color w:val="000000" w:themeColor="text1"/>
                <w:sz w:val="18"/>
                <w:szCs w:val="18"/>
              </w:rPr>
              <w:t>Reflections.</w:t>
            </w:r>
            <w:r w:rsidRPr="00CF314A">
              <w:rPr>
                <w:rFonts w:asciiTheme="minorHAnsi" w:hAnsiTheme="minorHAnsi" w:cstheme="minorHAnsi"/>
                <w:color w:val="000000" w:themeColor="text1"/>
                <w:sz w:val="18"/>
                <w:szCs w:val="18"/>
              </w:rPr>
              <w:t xml:space="preserve"> Gather the children together on the carpet and set out a range of photographs from the project. Ask the children to take it in turns to choose a favourite photograph and explain why they like it. What do the photographs</w:t>
            </w:r>
            <w:r w:rsidRPr="00CF314A">
              <w:rPr>
                <w:rFonts w:ascii="Helvetica" w:hAnsi="Helvetica" w:cs="Helvetica"/>
                <w:color w:val="000000" w:themeColor="text1"/>
                <w:shd w:val="clear" w:color="auto" w:fill="F1F1F1"/>
              </w:rPr>
              <w:t xml:space="preserve"> </w:t>
            </w:r>
            <w:r w:rsidRPr="00CF314A">
              <w:rPr>
                <w:rFonts w:asciiTheme="minorHAnsi" w:hAnsiTheme="minorHAnsi" w:cstheme="minorHAnsi"/>
                <w:color w:val="000000" w:themeColor="text1"/>
                <w:sz w:val="18"/>
                <w:szCs w:val="18"/>
              </w:rPr>
              <w:t>show? What can they remember about that time? Use the children’s photograph choices to make an ‘Our reflections’ project book. Display the book with comments from the children and encourage parents and carers to take the time to look through it.</w:t>
            </w:r>
            <w:r w:rsidRPr="00CF314A">
              <w:rPr>
                <w:rFonts w:asciiTheme="minorHAnsi" w:hAnsiTheme="minorHAnsi" w:cstheme="minorHAnsi"/>
                <w:color w:val="000000" w:themeColor="text1"/>
                <w:sz w:val="18"/>
                <w:szCs w:val="18"/>
              </w:rPr>
              <w:br/>
            </w:r>
            <w:r w:rsidRPr="00CF314A">
              <w:rPr>
                <w:rStyle w:val="Strong"/>
                <w:rFonts w:asciiTheme="minorHAnsi" w:hAnsiTheme="minorHAnsi" w:cstheme="minorHAnsi"/>
                <w:color w:val="000000" w:themeColor="text1"/>
                <w:sz w:val="18"/>
                <w:szCs w:val="18"/>
              </w:rPr>
              <w:t>Practitioner note</w:t>
            </w:r>
            <w:r w:rsidRPr="00CF314A">
              <w:rPr>
                <w:rFonts w:asciiTheme="minorHAnsi" w:hAnsiTheme="minorHAnsi" w:cstheme="minorHAnsi"/>
                <w:color w:val="000000" w:themeColor="text1"/>
                <w:sz w:val="18"/>
                <w:szCs w:val="18"/>
              </w:rPr>
              <w:br/>
              <w:t>Take this opportunity to encourage the children to be ‘reflective’, thinking about what they did well and what they learned</w:t>
            </w:r>
          </w:p>
          <w:p w:rsidR="00CF314A" w:rsidRDefault="00CF314A">
            <w:pPr>
              <w:snapToGrid w:val="0"/>
              <w:jc w:val="center"/>
              <w:rPr>
                <w:rFonts w:asciiTheme="minorHAnsi" w:hAnsiTheme="minorHAnsi" w:cstheme="minorHAnsi"/>
                <w:color w:val="000000" w:themeColor="text1"/>
                <w:sz w:val="18"/>
                <w:szCs w:val="18"/>
              </w:rPr>
            </w:pPr>
          </w:p>
          <w:p w:rsidR="00CF314A" w:rsidRPr="00CF314A" w:rsidRDefault="00CF314A">
            <w:pPr>
              <w:snapToGrid w:val="0"/>
              <w:jc w:val="center"/>
              <w:rPr>
                <w:rFonts w:asciiTheme="minorHAnsi" w:hAnsiTheme="minorHAnsi" w:cstheme="minorHAnsi"/>
                <w:b/>
                <w:bCs/>
                <w:color w:val="000000" w:themeColor="text1"/>
                <w:sz w:val="18"/>
                <w:szCs w:val="18"/>
              </w:rPr>
            </w:pPr>
            <w:r w:rsidRPr="00CF314A">
              <w:rPr>
                <w:rFonts w:asciiTheme="minorHAnsi" w:hAnsiTheme="minorHAnsi" w:cstheme="minorHAnsi"/>
                <w:color w:val="000000" w:themeColor="text1"/>
                <w:sz w:val="18"/>
                <w:szCs w:val="18"/>
              </w:rPr>
              <w:t>Display the children’s ‘Our reflections’ project book in the reading area for them to look at independently, with others or parents and carers.</w:t>
            </w:r>
          </w:p>
        </w:tc>
      </w:tr>
      <w:tr w:rsidR="00B5501F" w:rsidTr="00CF314A">
        <w:trPr>
          <w:gridAfter w:val="1"/>
          <w:wAfter w:w="141" w:type="dxa"/>
          <w:cantSplit/>
          <w:trHeight w:val="453"/>
        </w:trPr>
        <w:tc>
          <w:tcPr>
            <w:tcW w:w="99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proofErr w:type="spellStart"/>
            <w:proofErr w:type="gramStart"/>
            <w:r>
              <w:rPr>
                <w:rFonts w:ascii="Comic Sans MS" w:hAnsi="Comic Sans MS"/>
                <w:sz w:val="18"/>
                <w:szCs w:val="18"/>
              </w:rPr>
              <w:t>Personal,social</w:t>
            </w:r>
            <w:proofErr w:type="spellEnd"/>
            <w:proofErr w:type="gramEnd"/>
            <w:r>
              <w:rPr>
                <w:rFonts w:ascii="Comic Sans MS" w:hAnsi="Comic Sans MS"/>
                <w:sz w:val="18"/>
                <w:szCs w:val="18"/>
              </w:rPr>
              <w:t xml:space="preserve"> and Emotional Development </w:t>
            </w:r>
          </w:p>
        </w:tc>
        <w:tc>
          <w:tcPr>
            <w:tcW w:w="2410" w:type="dxa"/>
            <w:tcBorders>
              <w:top w:val="single" w:sz="4" w:space="0" w:color="000000"/>
              <w:left w:val="single" w:sz="4" w:space="0" w:color="000000"/>
              <w:bottom w:val="single" w:sz="4" w:space="0" w:color="000000"/>
            </w:tcBorders>
            <w:shd w:val="clear" w:color="auto" w:fill="FFFF99"/>
            <w:hideMark/>
          </w:tcPr>
          <w:p w:rsidR="00B5501F" w:rsidRDefault="00B5501F">
            <w:pPr>
              <w:rPr>
                <w:rFonts w:ascii="Cambria" w:hAnsi="Cambria" w:cs="Arial"/>
                <w:sz w:val="20"/>
                <w:szCs w:val="20"/>
              </w:rPr>
            </w:pPr>
            <w:r>
              <w:rPr>
                <w:rFonts w:ascii="Cambria" w:hAnsi="Cambria" w:cs="Arial"/>
                <w:sz w:val="20"/>
                <w:szCs w:val="20"/>
              </w:rPr>
              <w:t>To introduce children to circle time and special person.</w:t>
            </w:r>
          </w:p>
          <w:p w:rsidR="00B5501F" w:rsidRDefault="00B5501F">
            <w:pPr>
              <w:rPr>
                <w:rFonts w:ascii="Cambria" w:hAnsi="Cambria" w:cs="Arial"/>
                <w:sz w:val="20"/>
                <w:szCs w:val="20"/>
              </w:rPr>
            </w:pPr>
            <w:r>
              <w:rPr>
                <w:rFonts w:ascii="Cambria" w:hAnsi="Cambria" w:cs="Arial"/>
                <w:sz w:val="20"/>
                <w:szCs w:val="20"/>
              </w:rPr>
              <w:t xml:space="preserve">To understand the school rules for playtimes, lunchtimes, assembly, classroom routines etc. </w:t>
            </w:r>
          </w:p>
          <w:p w:rsidR="00B5501F" w:rsidRDefault="00B5501F">
            <w:pPr>
              <w:snapToGrid w:val="0"/>
              <w:jc w:val="center"/>
              <w:rPr>
                <w:rFonts w:ascii="Cambria" w:hAnsi="Cambria" w:cs="Arial"/>
                <w:sz w:val="20"/>
                <w:szCs w:val="20"/>
              </w:rPr>
            </w:pPr>
            <w:r>
              <w:rPr>
                <w:rFonts w:ascii="Cambria" w:hAnsi="Cambria" w:cs="Arial"/>
                <w:sz w:val="20"/>
                <w:szCs w:val="20"/>
              </w:rPr>
              <w:t>To know that I belong to my class/group. To know the people in my class group/school.</w:t>
            </w:r>
          </w:p>
          <w:p w:rsidR="00B5501F" w:rsidRDefault="00B5501F">
            <w:pPr>
              <w:snapToGrid w:val="0"/>
              <w:jc w:val="center"/>
              <w:rPr>
                <w:rFonts w:ascii="Cambria" w:hAnsi="Cambria" w:cs="Arial"/>
                <w:sz w:val="20"/>
                <w:szCs w:val="20"/>
              </w:rPr>
            </w:pPr>
          </w:p>
          <w:p w:rsidR="00B5501F" w:rsidRDefault="00B5501F">
            <w:pPr>
              <w:snapToGrid w:val="0"/>
              <w:jc w:val="center"/>
              <w:rPr>
                <w:rFonts w:ascii="Cambria" w:hAnsi="Cambria" w:cs="Arial"/>
                <w:b/>
                <w:bCs/>
                <w:sz w:val="20"/>
                <w:szCs w:val="20"/>
              </w:rPr>
            </w:pPr>
            <w:r>
              <w:rPr>
                <w:rFonts w:ascii="Cambria" w:hAnsi="Cambria" w:cs="Arial"/>
                <w:b/>
                <w:bCs/>
                <w:sz w:val="20"/>
                <w:szCs w:val="20"/>
              </w:rPr>
              <w:t>PSHE Managing feelings and behaviour</w:t>
            </w:r>
          </w:p>
          <w:p w:rsidR="00B5501F" w:rsidRDefault="00B5501F">
            <w:pPr>
              <w:snapToGrid w:val="0"/>
              <w:jc w:val="center"/>
              <w:rPr>
                <w:rFonts w:ascii="Cambria" w:hAnsi="Cambria" w:cs="Arial"/>
                <w:b/>
                <w:bCs/>
                <w:sz w:val="20"/>
                <w:szCs w:val="20"/>
              </w:rPr>
            </w:pPr>
          </w:p>
          <w:p w:rsidR="00B5501F" w:rsidRPr="00E048AB" w:rsidRDefault="00B5501F" w:rsidP="00E048AB">
            <w:pPr>
              <w:rPr>
                <w:sz w:val="20"/>
                <w:szCs w:val="20"/>
              </w:rPr>
            </w:pPr>
            <w:r w:rsidRPr="00E048AB">
              <w:rPr>
                <w:sz w:val="20"/>
                <w:szCs w:val="20"/>
              </w:rPr>
              <w:t>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w:t>
            </w:r>
          </w:p>
          <w:p w:rsidR="00B5501F" w:rsidRPr="00E048AB" w:rsidRDefault="00B5501F" w:rsidP="00E048AB">
            <w:pPr>
              <w:snapToGrid w:val="0"/>
              <w:rPr>
                <w:rFonts w:ascii="Comic Sans MS" w:hAnsi="Comic Sans MS"/>
                <w:b/>
                <w:bCs/>
                <w:color w:val="000000" w:themeColor="text1"/>
                <w:sz w:val="18"/>
                <w:szCs w:val="18"/>
              </w:rPr>
            </w:pPr>
            <w:r>
              <w:rPr>
                <w:rFonts w:ascii="Comic Sans MS" w:hAnsi="Comic Sans MS"/>
                <w:b/>
                <w:bCs/>
                <w:color w:val="000000" w:themeColor="text1"/>
                <w:sz w:val="18"/>
                <w:szCs w:val="18"/>
              </w:rPr>
              <w:t xml:space="preserve">Theme: settling into routine. </w:t>
            </w:r>
          </w:p>
        </w:tc>
        <w:tc>
          <w:tcPr>
            <w:tcW w:w="1559" w:type="dxa"/>
            <w:tcBorders>
              <w:top w:val="single" w:sz="4" w:space="0" w:color="000000"/>
              <w:left w:val="single" w:sz="4" w:space="0" w:color="000000"/>
              <w:bottom w:val="single" w:sz="4" w:space="0" w:color="000000"/>
            </w:tcBorders>
            <w:shd w:val="clear" w:color="auto" w:fill="FFFF99"/>
            <w:hideMark/>
          </w:tcPr>
          <w:p w:rsidR="00A51276" w:rsidRP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Keeps play going by responding to what others are saying or doing.</w:t>
            </w:r>
            <w:r w:rsidRPr="00A51276">
              <w:rPr>
                <w:rFonts w:asciiTheme="minorHAnsi" w:hAnsiTheme="minorHAnsi" w:cstheme="minorHAnsi"/>
                <w:b/>
                <w:bCs/>
                <w:color w:val="000000" w:themeColor="text1"/>
                <w:sz w:val="18"/>
                <w:szCs w:val="18"/>
              </w:rPr>
              <w:br/>
            </w:r>
          </w:p>
          <w:p w:rsidR="00A51276" w:rsidRP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Explains own knowledge and understanding, and asks appropriate questions of others.</w:t>
            </w:r>
            <w:r w:rsidRPr="00A51276">
              <w:rPr>
                <w:rFonts w:asciiTheme="minorHAnsi" w:hAnsiTheme="minorHAnsi" w:cstheme="minorHAnsi"/>
                <w:b/>
                <w:bCs/>
                <w:color w:val="000000" w:themeColor="text1"/>
                <w:sz w:val="18"/>
                <w:szCs w:val="18"/>
              </w:rPr>
              <w:br/>
            </w:r>
          </w:p>
          <w:p w:rsid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Listen to others’ ideas.</w:t>
            </w:r>
          </w:p>
          <w:p w:rsidR="00A51276" w:rsidRPr="00A51276" w:rsidRDefault="00A51276" w:rsidP="00A51276">
            <w:pPr>
              <w:suppressAutoHyphens w:val="0"/>
              <w:rPr>
                <w:rFonts w:asciiTheme="minorHAnsi" w:hAnsiTheme="minorHAnsi" w:cstheme="minorHAnsi"/>
                <w:b/>
                <w:bCs/>
                <w:color w:val="000000" w:themeColor="text1"/>
                <w:sz w:val="18"/>
                <w:szCs w:val="18"/>
              </w:rPr>
            </w:pPr>
          </w:p>
          <w:p w:rsidR="00A51276" w:rsidRPr="00A51276" w:rsidRDefault="00A51276">
            <w:pPr>
              <w:snapToGrid w:val="0"/>
              <w:jc w:val="center"/>
              <w:rPr>
                <w:rFonts w:asciiTheme="minorHAnsi" w:hAnsiTheme="minorHAnsi" w:cstheme="minorHAnsi"/>
                <w:b/>
                <w:bCs/>
                <w:color w:val="000000" w:themeColor="text1"/>
                <w:sz w:val="18"/>
                <w:szCs w:val="18"/>
              </w:rPr>
            </w:pPr>
            <w:r w:rsidRPr="00A51276">
              <w:rPr>
                <w:rStyle w:val="Strong"/>
                <w:rFonts w:asciiTheme="minorHAnsi" w:hAnsiTheme="minorHAnsi" w:cstheme="minorHAnsi"/>
                <w:color w:val="000000" w:themeColor="text1"/>
                <w:sz w:val="18"/>
                <w:szCs w:val="18"/>
              </w:rPr>
              <w:t>Where’s your match?</w:t>
            </w:r>
            <w:r w:rsidRPr="00A51276">
              <w:rPr>
                <w:rFonts w:asciiTheme="minorHAnsi" w:hAnsiTheme="minorHAnsi" w:cstheme="minorHAnsi"/>
                <w:color w:val="000000" w:themeColor="text1"/>
                <w:sz w:val="18"/>
                <w:szCs w:val="18"/>
                <w:shd w:val="clear" w:color="auto" w:fill="FEFEFE"/>
              </w:rPr>
              <w:t xml:space="preserve"> </w:t>
            </w:r>
            <w:r w:rsidRPr="00A51276">
              <w:rPr>
                <w:rFonts w:asciiTheme="minorHAnsi" w:hAnsiTheme="minorHAnsi" w:cstheme="minorHAnsi"/>
                <w:color w:val="000000" w:themeColor="text1"/>
                <w:sz w:val="18"/>
                <w:szCs w:val="18"/>
              </w:rPr>
              <w:t xml:space="preserve">Using the ‘Butterfly and moth picture cards’ available on </w:t>
            </w:r>
            <w:r w:rsidRPr="00A51276">
              <w:rPr>
                <w:rStyle w:val="Strong"/>
                <w:rFonts w:asciiTheme="minorHAnsi" w:hAnsiTheme="minorHAnsi" w:cstheme="minorHAnsi"/>
                <w:color w:val="000000" w:themeColor="text1"/>
                <w:sz w:val="18"/>
                <w:szCs w:val="18"/>
              </w:rPr>
              <w:t>The Hub</w:t>
            </w:r>
            <w:r w:rsidRPr="00A51276">
              <w:rPr>
                <w:rFonts w:asciiTheme="minorHAnsi" w:hAnsiTheme="minorHAnsi" w:cstheme="minorHAnsi"/>
                <w:color w:val="000000" w:themeColor="text1"/>
                <w:sz w:val="18"/>
                <w:szCs w:val="18"/>
              </w:rPr>
              <w:t>, ask each child to choose a card from a basket or bag. Then, challenge them to move around the space to find their ‘other half’. Who can find their partner the fastest? Does everybody have the right pair of cards? How do they know? Encourage the children to describe how they know they have the right partner using vocabulary such as the same, symmetrical and pair.</w:t>
            </w:r>
            <w:r w:rsidRPr="00A51276">
              <w:rPr>
                <w:rFonts w:asciiTheme="minorHAnsi" w:hAnsiTheme="minorHAnsi" w:cstheme="minorHAnsi"/>
                <w:color w:val="000000" w:themeColor="text1"/>
                <w:sz w:val="18"/>
                <w:szCs w:val="18"/>
              </w:rPr>
              <w:br/>
            </w:r>
            <w:r w:rsidRPr="00A51276">
              <w:rPr>
                <w:rStyle w:val="Strong"/>
                <w:rFonts w:asciiTheme="minorHAnsi" w:hAnsiTheme="minorHAnsi" w:cstheme="minorHAnsi"/>
                <w:color w:val="000000" w:themeColor="text1"/>
                <w:sz w:val="18"/>
                <w:szCs w:val="18"/>
              </w:rPr>
              <w:t>Practitioner note</w:t>
            </w:r>
            <w:r w:rsidRPr="00A51276">
              <w:rPr>
                <w:rFonts w:asciiTheme="minorHAnsi" w:hAnsiTheme="minorHAnsi" w:cstheme="minorHAnsi"/>
                <w:color w:val="000000" w:themeColor="text1"/>
                <w:sz w:val="18"/>
                <w:szCs w:val="18"/>
              </w:rPr>
              <w:br/>
              <w:t>Print and laminate the cards before cutting them in half. You can use these cards for a range of different activities including drawing</w:t>
            </w:r>
            <w:r w:rsidRPr="00A51276">
              <w:rPr>
                <w:rFonts w:asciiTheme="minorHAnsi" w:hAnsiTheme="minorHAnsi" w:cstheme="minorHAnsi"/>
                <w:color w:val="000000" w:themeColor="text1"/>
                <w:sz w:val="18"/>
                <w:szCs w:val="18"/>
                <w:shd w:val="clear" w:color="auto" w:fill="FEFEFE"/>
              </w:rPr>
              <w:t xml:space="preserve"> </w:t>
            </w:r>
            <w:r w:rsidRPr="00A51276">
              <w:rPr>
                <w:rFonts w:asciiTheme="minorHAnsi" w:hAnsiTheme="minorHAnsi" w:cstheme="minorHAnsi"/>
                <w:color w:val="000000" w:themeColor="text1"/>
                <w:sz w:val="18"/>
                <w:szCs w:val="18"/>
              </w:rPr>
              <w:t>the butterflies and moths and sorting the cards according to colour, pattern or size.</w:t>
            </w:r>
          </w:p>
          <w:p w:rsidR="00A51276" w:rsidRDefault="00A51276">
            <w:pPr>
              <w:snapToGrid w:val="0"/>
              <w:jc w:val="center"/>
              <w:rPr>
                <w:rFonts w:asciiTheme="minorHAnsi" w:hAnsiTheme="minorHAnsi" w:cstheme="minorHAnsi"/>
                <w:b/>
                <w:bCs/>
                <w:color w:val="000000" w:themeColor="text1"/>
                <w:sz w:val="18"/>
                <w:szCs w:val="18"/>
              </w:rPr>
            </w:pPr>
          </w:p>
          <w:p w:rsidR="00A51276" w:rsidRPr="00A51276" w:rsidRDefault="00A51276">
            <w:pPr>
              <w:snapToGrid w:val="0"/>
              <w:jc w:val="center"/>
              <w:rPr>
                <w:rFonts w:asciiTheme="minorHAnsi" w:hAnsiTheme="minorHAnsi" w:cstheme="minorHAnsi"/>
                <w:b/>
                <w:bCs/>
                <w:color w:val="000000" w:themeColor="text1"/>
                <w:sz w:val="18"/>
                <w:szCs w:val="18"/>
              </w:rPr>
            </w:pPr>
            <w:r w:rsidRPr="00A51276">
              <w:rPr>
                <w:rFonts w:asciiTheme="minorHAnsi" w:hAnsiTheme="minorHAnsi" w:cstheme="minorHAnsi"/>
                <w:color w:val="000000" w:themeColor="text1"/>
                <w:sz w:val="18"/>
                <w:szCs w:val="18"/>
              </w:rPr>
              <w:t>Place the ‘Butterfly and moth picture cards’ on a table top for children to match and sort independently</w:t>
            </w:r>
            <w:r w:rsidRPr="00A51276">
              <w:rPr>
                <w:rFonts w:asciiTheme="minorHAnsi" w:hAnsiTheme="minorHAnsi" w:cstheme="minorHAnsi"/>
                <w:color w:val="000000" w:themeColor="text1"/>
                <w:sz w:val="18"/>
                <w:szCs w:val="18"/>
                <w:shd w:val="clear" w:color="auto" w:fill="FEFEFE"/>
              </w:rPr>
              <w:t>.</w:t>
            </w:r>
          </w:p>
          <w:p w:rsidR="00B5501F" w:rsidRPr="00A51276" w:rsidRDefault="00B5501F">
            <w:pPr>
              <w:snapToGrid w:val="0"/>
              <w:jc w:val="center"/>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PSHE</w:t>
            </w:r>
          </w:p>
          <w:p w:rsidR="00B5501F" w:rsidRPr="00A51276" w:rsidRDefault="00B5501F">
            <w:pPr>
              <w:snapToGrid w:val="0"/>
              <w:jc w:val="center"/>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 xml:space="preserve">Managing feelings and behaviour </w:t>
            </w:r>
          </w:p>
          <w:p w:rsidR="00B5501F" w:rsidRPr="00A51276" w:rsidRDefault="00B5501F">
            <w:pPr>
              <w:snapToGrid w:val="0"/>
              <w:jc w:val="center"/>
              <w:rPr>
                <w:rFonts w:asciiTheme="minorHAnsi" w:hAnsiTheme="minorHAnsi" w:cstheme="minorHAnsi"/>
                <w:b/>
                <w:bCs/>
                <w:color w:val="000000" w:themeColor="text1"/>
                <w:sz w:val="18"/>
                <w:szCs w:val="18"/>
              </w:rPr>
            </w:pPr>
          </w:p>
          <w:p w:rsidR="00B5501F" w:rsidRPr="00A51276" w:rsidRDefault="00B5501F">
            <w:pPr>
              <w:snapToGrid w:val="0"/>
              <w:jc w:val="center"/>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 xml:space="preserve">Theme: circle time. </w:t>
            </w:r>
          </w:p>
        </w:tc>
        <w:tc>
          <w:tcPr>
            <w:tcW w:w="1985" w:type="dxa"/>
            <w:tcBorders>
              <w:top w:val="single" w:sz="4" w:space="0" w:color="000000"/>
              <w:left w:val="single" w:sz="4" w:space="0" w:color="000000"/>
              <w:bottom w:val="single" w:sz="4" w:space="0" w:color="000000"/>
            </w:tcBorders>
            <w:shd w:val="clear" w:color="auto" w:fill="FFFF99"/>
            <w:hideMark/>
          </w:tcPr>
          <w:p w:rsidR="00017F50" w:rsidRP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Builds up vocabulary that reflects the breadth of their experiences.</w:t>
            </w:r>
            <w:r w:rsidRPr="00017F50">
              <w:rPr>
                <w:rFonts w:asciiTheme="minorHAnsi" w:hAnsiTheme="minorHAnsi" w:cstheme="minorHAnsi"/>
                <w:b/>
                <w:bCs/>
                <w:color w:val="000000" w:themeColor="text1"/>
                <w:sz w:val="18"/>
                <w:szCs w:val="18"/>
              </w:rPr>
              <w:br/>
            </w:r>
          </w:p>
          <w:p w:rsid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Links statements and sticks to a main theme or intention.</w:t>
            </w:r>
            <w:r w:rsidRPr="00017F50">
              <w:rPr>
                <w:rFonts w:asciiTheme="minorHAnsi" w:hAnsiTheme="minorHAnsi" w:cstheme="minorHAnsi"/>
                <w:b/>
                <w:bCs/>
                <w:color w:val="000000" w:themeColor="text1"/>
                <w:sz w:val="18"/>
                <w:szCs w:val="18"/>
              </w:rPr>
              <w:br/>
            </w:r>
          </w:p>
          <w:p w:rsid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Express themselves effectively.</w:t>
            </w:r>
            <w:r w:rsidRPr="00017F50">
              <w:rPr>
                <w:rFonts w:asciiTheme="minorHAnsi" w:hAnsiTheme="minorHAnsi" w:cstheme="minorHAnsi"/>
                <w:b/>
                <w:bCs/>
                <w:color w:val="000000" w:themeColor="text1"/>
                <w:sz w:val="18"/>
                <w:szCs w:val="18"/>
              </w:rPr>
              <w:br/>
            </w:r>
          </w:p>
          <w:p w:rsid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Use a range of vocabulary in imaginative ways to add information, express ideas or to explain or justify actions or events.</w:t>
            </w:r>
          </w:p>
          <w:p w:rsidR="00017F50" w:rsidRDefault="00017F50" w:rsidP="00017F50">
            <w:pPr>
              <w:suppressAutoHyphens w:val="0"/>
              <w:rPr>
                <w:rFonts w:asciiTheme="minorHAnsi" w:hAnsiTheme="minorHAnsi" w:cstheme="minorHAnsi"/>
                <w:color w:val="000000" w:themeColor="text1"/>
                <w:sz w:val="18"/>
                <w:szCs w:val="18"/>
              </w:rPr>
            </w:pPr>
            <w:r w:rsidRPr="00017F50">
              <w:rPr>
                <w:rStyle w:val="Strong"/>
                <w:rFonts w:asciiTheme="minorHAnsi" w:hAnsiTheme="minorHAnsi" w:cstheme="minorHAnsi"/>
                <w:color w:val="000000" w:themeColor="text1"/>
                <w:sz w:val="18"/>
                <w:szCs w:val="18"/>
              </w:rPr>
              <w:t>What is a reflection?</w:t>
            </w:r>
            <w:r w:rsidRPr="00017F50">
              <w:rPr>
                <w:rFonts w:asciiTheme="minorHAnsi" w:hAnsiTheme="minorHAnsi" w:cstheme="minorHAnsi"/>
                <w:color w:val="000000" w:themeColor="text1"/>
                <w:sz w:val="18"/>
                <w:szCs w:val="18"/>
              </w:rPr>
              <w:t xml:space="preserve"> Sit with a small group of children and provide each with a handheld mirror. Ask the question ‘What is a reflection?’ Listen to the children’s</w:t>
            </w:r>
            <w:r w:rsidRPr="00017F50">
              <w:rPr>
                <w:rFonts w:asciiTheme="minorHAnsi" w:hAnsiTheme="minorHAnsi" w:cstheme="minorHAnsi"/>
                <w:color w:val="000000" w:themeColor="text1"/>
                <w:sz w:val="18"/>
                <w:szCs w:val="18"/>
                <w:shd w:val="clear" w:color="auto" w:fill="FEFEFE"/>
              </w:rPr>
              <w:t xml:space="preserve"> </w:t>
            </w:r>
            <w:r w:rsidRPr="00017F50">
              <w:rPr>
                <w:rFonts w:asciiTheme="minorHAnsi" w:hAnsiTheme="minorHAnsi" w:cstheme="minorHAnsi"/>
                <w:color w:val="000000" w:themeColor="text1"/>
                <w:sz w:val="18"/>
                <w:szCs w:val="18"/>
              </w:rPr>
              <w:t>responses. Encourage them to look closely at their facial features and describe them in detail. Ask questions such as ‘How many different colours can you see in your eyes? What can you see inside your mouth? Can you count your freckles?’ Model useful vocabulary for the children to listen to</w:t>
            </w:r>
            <w:r w:rsidRPr="00017F50">
              <w:rPr>
                <w:rFonts w:asciiTheme="minorHAnsi" w:hAnsiTheme="minorHAnsi" w:cstheme="minorHAnsi"/>
                <w:color w:val="000000" w:themeColor="text1"/>
                <w:sz w:val="18"/>
                <w:szCs w:val="18"/>
                <w:shd w:val="clear" w:color="auto" w:fill="FEFEFE"/>
              </w:rPr>
              <w:t xml:space="preserve"> </w:t>
            </w:r>
            <w:r w:rsidRPr="00017F50">
              <w:rPr>
                <w:rFonts w:asciiTheme="minorHAnsi" w:hAnsiTheme="minorHAnsi" w:cstheme="minorHAnsi"/>
                <w:color w:val="000000" w:themeColor="text1"/>
                <w:sz w:val="18"/>
                <w:szCs w:val="18"/>
              </w:rPr>
              <w:t>and then use themselves.</w:t>
            </w:r>
            <w:r w:rsidRPr="00017F50">
              <w:rPr>
                <w:rFonts w:asciiTheme="minorHAnsi" w:hAnsiTheme="minorHAnsi" w:cstheme="minorHAnsi"/>
                <w:color w:val="000000" w:themeColor="text1"/>
                <w:sz w:val="18"/>
                <w:szCs w:val="18"/>
              </w:rPr>
              <w:br/>
            </w:r>
            <w:r w:rsidRPr="00017F50">
              <w:rPr>
                <w:rStyle w:val="Strong"/>
                <w:rFonts w:asciiTheme="minorHAnsi" w:hAnsiTheme="minorHAnsi" w:cstheme="minorHAnsi"/>
                <w:color w:val="000000" w:themeColor="text1"/>
                <w:sz w:val="18"/>
                <w:szCs w:val="18"/>
              </w:rPr>
              <w:t>Practitioner note</w:t>
            </w:r>
            <w:r w:rsidRPr="00017F50">
              <w:rPr>
                <w:rFonts w:asciiTheme="minorHAnsi" w:hAnsiTheme="minorHAnsi" w:cstheme="minorHAnsi"/>
                <w:color w:val="000000" w:themeColor="text1"/>
                <w:sz w:val="18"/>
                <w:szCs w:val="18"/>
              </w:rPr>
              <w:br/>
              <w:t>Listen carefully and record the children’s comments. You can display these on a ‘Reflections’ display. Encourage the children to use vocabulary associated with the theme, such as reflection, reflective, the same and different.</w:t>
            </w:r>
          </w:p>
          <w:p w:rsidR="00017F50" w:rsidRDefault="00017F50" w:rsidP="00017F50">
            <w:pPr>
              <w:suppressAutoHyphens w:val="0"/>
              <w:rPr>
                <w:rFonts w:asciiTheme="minorHAnsi" w:hAnsiTheme="minorHAnsi" w:cstheme="minorHAnsi"/>
                <w:color w:val="000000" w:themeColor="text1"/>
                <w:sz w:val="18"/>
                <w:szCs w:val="18"/>
              </w:rPr>
            </w:pPr>
          </w:p>
          <w:p w:rsidR="00017F50" w:rsidRPr="00017F50" w:rsidRDefault="00017F50" w:rsidP="00017F50">
            <w:pPr>
              <w:suppressAutoHyphens w:val="0"/>
              <w:rPr>
                <w:rFonts w:asciiTheme="minorHAnsi" w:hAnsiTheme="minorHAnsi" w:cstheme="minorHAnsi"/>
                <w:color w:val="000000" w:themeColor="text1"/>
                <w:sz w:val="18"/>
                <w:szCs w:val="18"/>
              </w:rPr>
            </w:pPr>
            <w:r w:rsidRPr="00017F50">
              <w:rPr>
                <w:rFonts w:asciiTheme="minorHAnsi" w:hAnsiTheme="minorHAnsi" w:cstheme="minorHAnsi"/>
                <w:color w:val="000000" w:themeColor="text1"/>
                <w:sz w:val="18"/>
                <w:szCs w:val="18"/>
              </w:rPr>
              <w:t>Display plastic mirrors and a range of drawing materials. Display the sign ‘Can you draw your portrait?</w:t>
            </w:r>
            <w:r w:rsidRPr="00017F50">
              <w:rPr>
                <w:rFonts w:asciiTheme="minorHAnsi" w:hAnsiTheme="minorHAnsi" w:cstheme="minorHAnsi"/>
                <w:color w:val="000000" w:themeColor="text1"/>
                <w:sz w:val="18"/>
                <w:szCs w:val="18"/>
                <w:shd w:val="clear" w:color="auto" w:fill="FEFEFE"/>
              </w:rPr>
              <w:t>’</w:t>
            </w:r>
          </w:p>
          <w:p w:rsidR="00B5501F" w:rsidRDefault="00B5501F">
            <w:pPr>
              <w:snapToGrid w:val="0"/>
              <w:jc w:val="center"/>
              <w:rPr>
                <w:rFonts w:ascii="Cambria" w:hAnsi="Cambria" w:cs="Arial"/>
                <w:b/>
                <w:bCs/>
                <w:sz w:val="20"/>
                <w:szCs w:val="20"/>
              </w:rPr>
            </w:pPr>
            <w:r>
              <w:rPr>
                <w:rFonts w:ascii="Cambria" w:hAnsi="Cambria" w:cs="Arial"/>
                <w:b/>
                <w:bCs/>
                <w:sz w:val="20"/>
                <w:szCs w:val="20"/>
              </w:rPr>
              <w:t>PSHE: Managing feelings and behaviour</w:t>
            </w:r>
          </w:p>
          <w:p w:rsidR="00B5501F" w:rsidRPr="00E048AB" w:rsidRDefault="00B5501F">
            <w:pPr>
              <w:snapToGrid w:val="0"/>
              <w:jc w:val="center"/>
              <w:rPr>
                <w:rFonts w:ascii="Comic Sans MS" w:hAnsi="Comic Sans MS"/>
                <w:color w:val="FFD965"/>
                <w:sz w:val="18"/>
                <w:szCs w:val="18"/>
              </w:rPr>
            </w:pPr>
            <w:r>
              <w:rPr>
                <w:rFonts w:ascii="Cambria" w:hAnsi="Cambria" w:cs="Arial"/>
                <w:sz w:val="20"/>
                <w:szCs w:val="20"/>
              </w:rPr>
              <w:t xml:space="preserve">Theme: making friends </w:t>
            </w:r>
          </w:p>
        </w:tc>
        <w:tc>
          <w:tcPr>
            <w:tcW w:w="2693" w:type="dxa"/>
            <w:tcBorders>
              <w:top w:val="single" w:sz="4" w:space="0" w:color="000000"/>
              <w:left w:val="single" w:sz="4" w:space="0" w:color="000000"/>
              <w:bottom w:val="single" w:sz="4" w:space="0" w:color="000000"/>
            </w:tcBorders>
            <w:shd w:val="clear" w:color="auto" w:fill="FFFF99"/>
            <w:hideMark/>
          </w:tcPr>
          <w:p w:rsidR="00B5501F" w:rsidRDefault="00634AEF">
            <w:pPr>
              <w:snapToGrid w:val="0"/>
              <w:jc w:val="center"/>
              <w:rPr>
                <w:rFonts w:ascii="Cambria" w:hAnsi="Cambria" w:cs="Arial"/>
                <w:sz w:val="20"/>
                <w:szCs w:val="20"/>
                <w:u w:val="single"/>
              </w:rPr>
            </w:pPr>
            <w:r w:rsidRPr="00634AEF">
              <w:rPr>
                <w:rFonts w:ascii="Cambria" w:hAnsi="Cambria" w:cs="Arial"/>
                <w:sz w:val="20"/>
                <w:szCs w:val="20"/>
                <w:u w:val="single"/>
              </w:rPr>
              <w:t>Self - confidence and self -awareness</w:t>
            </w:r>
          </w:p>
          <w:p w:rsidR="00634AEF" w:rsidRP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Can select and use activities and resources with help.</w:t>
            </w:r>
            <w:r w:rsidRPr="00634AEF">
              <w:rPr>
                <w:rFonts w:asciiTheme="minorHAnsi" w:hAnsiTheme="minorHAnsi" w:cstheme="minorHAnsi"/>
                <w:b/>
                <w:bCs/>
                <w:color w:val="000000" w:themeColor="text1"/>
                <w:sz w:val="18"/>
                <w:szCs w:val="18"/>
              </w:rPr>
              <w:br/>
            </w:r>
          </w:p>
          <w:p w:rsid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Confident to speak to others about own needs, wants, interests and opinions.</w:t>
            </w:r>
            <w:r w:rsidRPr="00634AEF">
              <w:rPr>
                <w:rFonts w:asciiTheme="minorHAnsi" w:hAnsiTheme="minorHAnsi" w:cstheme="minorHAnsi"/>
                <w:b/>
                <w:bCs/>
                <w:color w:val="000000" w:themeColor="text1"/>
                <w:sz w:val="18"/>
                <w:szCs w:val="18"/>
              </w:rPr>
              <w:br/>
            </w:r>
          </w:p>
          <w:p w:rsidR="00634AEF" w:rsidRP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Say when they need help.</w:t>
            </w:r>
          </w:p>
          <w:p w:rsidR="00634AEF" w:rsidRDefault="00634AEF">
            <w:pPr>
              <w:snapToGrid w:val="0"/>
              <w:jc w:val="center"/>
              <w:rPr>
                <w:rFonts w:asciiTheme="minorHAnsi" w:hAnsiTheme="minorHAnsi" w:cstheme="minorHAnsi"/>
                <w:color w:val="000000" w:themeColor="text1"/>
                <w:sz w:val="18"/>
                <w:szCs w:val="18"/>
              </w:rPr>
            </w:pPr>
            <w:r w:rsidRPr="00634AEF">
              <w:rPr>
                <w:rStyle w:val="Strong"/>
                <w:rFonts w:asciiTheme="minorHAnsi" w:hAnsiTheme="minorHAnsi" w:cstheme="minorHAnsi"/>
                <w:color w:val="000000" w:themeColor="text1"/>
                <w:sz w:val="18"/>
                <w:szCs w:val="18"/>
              </w:rPr>
              <w:t>Hand symmetry.</w:t>
            </w:r>
            <w:r w:rsidRPr="00634AEF">
              <w:rPr>
                <w:rFonts w:asciiTheme="minorHAnsi" w:hAnsiTheme="minorHAnsi" w:cstheme="minorHAnsi"/>
                <w:color w:val="000000" w:themeColor="text1"/>
                <w:sz w:val="18"/>
                <w:szCs w:val="18"/>
                <w:shd w:val="clear" w:color="auto" w:fill="FEFEFE"/>
              </w:rPr>
              <w:t xml:space="preserve"> </w:t>
            </w:r>
            <w:r w:rsidRPr="00634AEF">
              <w:rPr>
                <w:rFonts w:asciiTheme="minorHAnsi" w:hAnsiTheme="minorHAnsi" w:cstheme="minorHAnsi"/>
                <w:color w:val="000000" w:themeColor="text1"/>
                <w:sz w:val="18"/>
                <w:szCs w:val="18"/>
              </w:rPr>
              <w:t>Ask the children to find a partner with a similar-sized hand! Mark a line with chalk or tape on a flat surface and ask the children to create symmetrical patterns with their hands. Allow the children time to play with the concept, practising and trying out their ideas. When the children have grasped the idea and made a symmetrical image, use a digital camera or tablet to take a photo. Print them out for the children to annotate and add captions. Encourage the children to ask for help if they need it and to express their ideas and opinions.</w:t>
            </w:r>
          </w:p>
          <w:p w:rsidR="00634AEF" w:rsidRPr="00634AEF" w:rsidRDefault="00634AEF">
            <w:pPr>
              <w:snapToGrid w:val="0"/>
              <w:jc w:val="center"/>
              <w:rPr>
                <w:rFonts w:asciiTheme="minorHAnsi" w:hAnsiTheme="minorHAnsi" w:cstheme="minorHAnsi"/>
                <w:color w:val="000000" w:themeColor="text1"/>
                <w:sz w:val="18"/>
                <w:szCs w:val="18"/>
                <w:u w:val="single"/>
              </w:rPr>
            </w:pPr>
          </w:p>
          <w:p w:rsidR="00634AEF" w:rsidRDefault="00634AEF">
            <w:pPr>
              <w:snapToGrid w:val="0"/>
              <w:jc w:val="center"/>
              <w:rPr>
                <w:rFonts w:asciiTheme="minorHAnsi" w:hAnsiTheme="minorHAnsi" w:cstheme="minorHAnsi"/>
                <w:color w:val="000000" w:themeColor="text1"/>
                <w:sz w:val="18"/>
                <w:szCs w:val="18"/>
              </w:rPr>
            </w:pPr>
            <w:r w:rsidRPr="00634AEF">
              <w:rPr>
                <w:rFonts w:asciiTheme="minorHAnsi" w:hAnsiTheme="minorHAnsi" w:cstheme="minorHAnsi"/>
                <w:color w:val="000000" w:themeColor="text1"/>
                <w:sz w:val="18"/>
                <w:szCs w:val="18"/>
              </w:rPr>
              <w:t xml:space="preserve">Examples of ‘Hand symmetry’ are available on </w:t>
            </w:r>
            <w:r w:rsidRPr="00634AEF">
              <w:rPr>
                <w:rStyle w:val="Strong"/>
                <w:rFonts w:asciiTheme="minorHAnsi" w:hAnsiTheme="minorHAnsi" w:cstheme="minorHAnsi"/>
                <w:color w:val="000000" w:themeColor="text1"/>
                <w:sz w:val="18"/>
                <w:szCs w:val="18"/>
              </w:rPr>
              <w:t>The Hub</w:t>
            </w:r>
            <w:r w:rsidRPr="00634AEF">
              <w:rPr>
                <w:rFonts w:asciiTheme="minorHAnsi" w:hAnsiTheme="minorHAnsi" w:cstheme="minorHAnsi"/>
                <w:color w:val="000000" w:themeColor="text1"/>
                <w:sz w:val="18"/>
                <w:szCs w:val="18"/>
              </w:rPr>
              <w:t xml:space="preserve"> to show the children. You can also model different ways of making symmetrical patterns with help from another adult. You</w:t>
            </w:r>
            <w:r w:rsidRPr="00634AEF">
              <w:rPr>
                <w:rFonts w:ascii="Helvetica" w:hAnsi="Helvetica" w:cs="Helvetica"/>
                <w:color w:val="000000" w:themeColor="text1"/>
              </w:rPr>
              <w:t xml:space="preserve"> </w:t>
            </w:r>
            <w:r w:rsidRPr="00634AEF">
              <w:rPr>
                <w:rFonts w:asciiTheme="minorHAnsi" w:hAnsiTheme="minorHAnsi" w:cstheme="minorHAnsi"/>
                <w:color w:val="000000" w:themeColor="text1"/>
                <w:sz w:val="18"/>
                <w:szCs w:val="18"/>
              </w:rPr>
              <w:t>could provide some other props for the children to add to their images. How about buttons,</w:t>
            </w:r>
            <w:r w:rsidRPr="00634AEF">
              <w:rPr>
                <w:rFonts w:ascii="Helvetica" w:hAnsi="Helvetica" w:cs="Helvetica"/>
                <w:color w:val="000000" w:themeColor="text1"/>
              </w:rPr>
              <w:t xml:space="preserve"> </w:t>
            </w:r>
            <w:r w:rsidRPr="00634AEF">
              <w:rPr>
                <w:rFonts w:asciiTheme="minorHAnsi" w:hAnsiTheme="minorHAnsi" w:cstheme="minorHAnsi"/>
                <w:color w:val="000000" w:themeColor="text1"/>
                <w:sz w:val="18"/>
                <w:szCs w:val="18"/>
              </w:rPr>
              <w:t>jewellery or natural materials?</w:t>
            </w:r>
          </w:p>
          <w:p w:rsidR="00634AEF" w:rsidRDefault="00634AEF">
            <w:pPr>
              <w:snapToGrid w:val="0"/>
              <w:jc w:val="center"/>
              <w:rPr>
                <w:rFonts w:asciiTheme="minorHAnsi" w:hAnsiTheme="minorHAnsi" w:cstheme="minorHAnsi"/>
                <w:color w:val="000000" w:themeColor="text1"/>
                <w:sz w:val="18"/>
                <w:szCs w:val="18"/>
              </w:rPr>
            </w:pPr>
          </w:p>
          <w:p w:rsidR="00634AEF" w:rsidRP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Aware of own feelings, and knows that some actions and words can hurt others’ feelings.</w:t>
            </w:r>
            <w:r w:rsidRPr="00634AEF">
              <w:rPr>
                <w:rFonts w:asciiTheme="minorHAnsi" w:hAnsiTheme="minorHAnsi" w:cstheme="minorHAnsi"/>
                <w:b/>
                <w:bCs/>
                <w:color w:val="000000" w:themeColor="text1"/>
                <w:sz w:val="18"/>
                <w:szCs w:val="18"/>
              </w:rPr>
              <w:br/>
            </w:r>
          </w:p>
          <w:p w:rsidR="00634AEF" w:rsidRP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Talk about how they show feelings.</w:t>
            </w:r>
            <w:r w:rsidRPr="00634AEF">
              <w:rPr>
                <w:rFonts w:asciiTheme="minorHAnsi" w:hAnsiTheme="minorHAnsi" w:cstheme="minorHAnsi"/>
                <w:b/>
                <w:bCs/>
                <w:color w:val="000000" w:themeColor="text1"/>
                <w:sz w:val="18"/>
                <w:szCs w:val="18"/>
              </w:rPr>
              <w:br/>
            </w:r>
          </w:p>
          <w:p w:rsid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Talk about how others show feelings.</w:t>
            </w:r>
          </w:p>
          <w:p w:rsidR="00634AEF" w:rsidRPr="00634AEF" w:rsidRDefault="00634AEF" w:rsidP="00634AEF">
            <w:pPr>
              <w:suppressAutoHyphens w:val="0"/>
              <w:rPr>
                <w:rFonts w:asciiTheme="minorHAnsi" w:hAnsiTheme="minorHAnsi" w:cstheme="minorHAnsi"/>
                <w:b/>
                <w:bCs/>
                <w:color w:val="000000" w:themeColor="text1"/>
                <w:sz w:val="18"/>
                <w:szCs w:val="18"/>
              </w:rPr>
            </w:pPr>
            <w:r w:rsidRPr="00634AEF">
              <w:rPr>
                <w:rStyle w:val="Strong"/>
                <w:rFonts w:asciiTheme="minorHAnsi" w:hAnsiTheme="minorHAnsi" w:cstheme="minorHAnsi"/>
                <w:color w:val="000000" w:themeColor="text1"/>
                <w:sz w:val="18"/>
                <w:szCs w:val="18"/>
              </w:rPr>
              <w:t>Feelings.</w:t>
            </w:r>
            <w:r w:rsidRPr="00634AEF">
              <w:rPr>
                <w:rFonts w:asciiTheme="minorHAnsi" w:hAnsiTheme="minorHAnsi" w:cstheme="minorHAnsi"/>
                <w:color w:val="000000" w:themeColor="text1"/>
                <w:sz w:val="18"/>
                <w:szCs w:val="18"/>
              </w:rPr>
              <w:t xml:space="preserve"> Working with a small group of children ask ‘How are you feeling today?’ Give each a handheld mirror and ask ‘How does your face change when you smile? How does your face change when you are sad? How does your face change when you are angry?’ Ask the children to make these expressions in the mirror and explain what happens to their faces. Encourage the children to draw a picture of their face showing a particular emotion. Those children who are able can add a sentence or caption such as ‘When I am happy my eyes crinkle’ or ‘When I am sad my mouth turns down’.</w:t>
            </w:r>
            <w:r w:rsidRPr="00634AEF">
              <w:rPr>
                <w:rFonts w:asciiTheme="minorHAnsi" w:hAnsiTheme="minorHAnsi" w:cstheme="minorHAnsi"/>
                <w:color w:val="000000" w:themeColor="text1"/>
                <w:sz w:val="18"/>
                <w:szCs w:val="18"/>
              </w:rPr>
              <w:br/>
            </w:r>
            <w:r w:rsidRPr="00634AEF">
              <w:rPr>
                <w:rStyle w:val="Strong"/>
                <w:rFonts w:asciiTheme="minorHAnsi" w:hAnsiTheme="minorHAnsi" w:cstheme="minorHAnsi"/>
                <w:color w:val="000000" w:themeColor="text1"/>
                <w:sz w:val="18"/>
                <w:szCs w:val="18"/>
              </w:rPr>
              <w:t>Practitioner note</w:t>
            </w:r>
            <w:r w:rsidRPr="00634AEF">
              <w:rPr>
                <w:rFonts w:asciiTheme="minorHAnsi" w:hAnsiTheme="minorHAnsi" w:cstheme="minorHAnsi"/>
                <w:color w:val="000000" w:themeColor="text1"/>
                <w:sz w:val="18"/>
                <w:szCs w:val="18"/>
              </w:rPr>
              <w:br/>
              <w:t>Children with a poor ability to read emotions will have difficulty with this activity. Feelings and emotions resources are available online, including emotion balls, squidgy emotion faces and emotions dominoes. Use these to support enhanced provision linked to this activity.</w:t>
            </w:r>
          </w:p>
          <w:p w:rsidR="00634AEF" w:rsidRDefault="00A51276">
            <w:pPr>
              <w:snapToGrid w:val="0"/>
              <w:jc w:val="center"/>
              <w:rPr>
                <w:rFonts w:ascii="Cambria" w:hAnsi="Cambria" w:cs="Arial"/>
                <w:sz w:val="20"/>
                <w:szCs w:val="20"/>
              </w:rPr>
            </w:pPr>
            <w:r w:rsidRPr="00A51276">
              <w:rPr>
                <w:rFonts w:asciiTheme="minorHAnsi" w:hAnsiTheme="minorHAnsi" w:cstheme="minorHAnsi"/>
                <w:color w:val="000000" w:themeColor="text1"/>
                <w:sz w:val="18"/>
                <w:szCs w:val="18"/>
              </w:rPr>
              <w:t>Display a range of photographs and</w:t>
            </w:r>
            <w:r w:rsidRPr="00A51276">
              <w:rPr>
                <w:rFonts w:ascii="Helvetica" w:hAnsi="Helvetica" w:cs="Helvetica"/>
                <w:color w:val="000000" w:themeColor="text1"/>
                <w:shd w:val="clear" w:color="auto" w:fill="F1F1F1"/>
              </w:rPr>
              <w:t xml:space="preserve"> </w:t>
            </w:r>
            <w:r w:rsidRPr="00A51276">
              <w:rPr>
                <w:rFonts w:asciiTheme="minorHAnsi" w:hAnsiTheme="minorHAnsi" w:cstheme="minorHAnsi"/>
                <w:color w:val="000000" w:themeColor="text1"/>
                <w:sz w:val="18"/>
                <w:szCs w:val="18"/>
              </w:rPr>
              <w:t>paintings that express emotion. Examples include, </w:t>
            </w:r>
            <w:r w:rsidRPr="00A51276">
              <w:rPr>
                <w:rStyle w:val="Emphasis"/>
                <w:rFonts w:asciiTheme="minorHAnsi" w:hAnsiTheme="minorHAnsi" w:cstheme="minorHAnsi"/>
                <w:color w:val="000000" w:themeColor="text1"/>
                <w:sz w:val="18"/>
                <w:szCs w:val="18"/>
              </w:rPr>
              <w:t>The Scream</w:t>
            </w:r>
            <w:r w:rsidRPr="00A51276">
              <w:rPr>
                <w:rFonts w:asciiTheme="minorHAnsi" w:hAnsiTheme="minorHAnsi" w:cstheme="minorHAnsi"/>
                <w:color w:val="000000" w:themeColor="text1"/>
                <w:sz w:val="18"/>
                <w:szCs w:val="18"/>
              </w:rPr>
              <w:t xml:space="preserve"> by Edvard Munch, </w:t>
            </w:r>
            <w:r w:rsidRPr="00A51276">
              <w:rPr>
                <w:rStyle w:val="Emphasis"/>
                <w:rFonts w:asciiTheme="minorHAnsi" w:hAnsiTheme="minorHAnsi" w:cstheme="minorHAnsi"/>
                <w:color w:val="000000" w:themeColor="text1"/>
                <w:sz w:val="18"/>
                <w:szCs w:val="18"/>
              </w:rPr>
              <w:t>Mona Lisa</w:t>
            </w:r>
            <w:r w:rsidRPr="00A51276">
              <w:rPr>
                <w:rFonts w:asciiTheme="minorHAnsi" w:hAnsiTheme="minorHAnsi" w:cstheme="minorHAnsi"/>
                <w:color w:val="000000" w:themeColor="text1"/>
                <w:sz w:val="18"/>
                <w:szCs w:val="18"/>
              </w:rPr>
              <w:t xml:space="preserve"> by Leonardo da Vinci, </w:t>
            </w:r>
            <w:r w:rsidRPr="00A51276">
              <w:rPr>
                <w:rStyle w:val="Emphasis"/>
                <w:rFonts w:asciiTheme="minorHAnsi" w:hAnsiTheme="minorHAnsi" w:cstheme="minorHAnsi"/>
                <w:color w:val="000000" w:themeColor="text1"/>
                <w:sz w:val="18"/>
                <w:szCs w:val="18"/>
              </w:rPr>
              <w:t>Frightened Girl</w:t>
            </w:r>
            <w:r w:rsidRPr="00A51276">
              <w:rPr>
                <w:rFonts w:asciiTheme="minorHAnsi" w:hAnsiTheme="minorHAnsi" w:cstheme="minorHAnsi"/>
                <w:color w:val="000000" w:themeColor="text1"/>
                <w:sz w:val="18"/>
                <w:szCs w:val="18"/>
              </w:rPr>
              <w:t xml:space="preserve"> by Roy Lichtenstein, </w:t>
            </w:r>
            <w:r w:rsidRPr="00A51276">
              <w:rPr>
                <w:rStyle w:val="Emphasis"/>
                <w:rFonts w:asciiTheme="minorHAnsi" w:hAnsiTheme="minorHAnsi" w:cstheme="minorHAnsi"/>
                <w:color w:val="000000" w:themeColor="text1"/>
                <w:sz w:val="18"/>
                <w:szCs w:val="18"/>
              </w:rPr>
              <w:t>The Weeping Woman</w:t>
            </w:r>
            <w:r w:rsidRPr="00A51276">
              <w:rPr>
                <w:rFonts w:asciiTheme="minorHAnsi" w:hAnsiTheme="minorHAnsi" w:cstheme="minorHAnsi"/>
                <w:color w:val="000000" w:themeColor="text1"/>
                <w:sz w:val="18"/>
                <w:szCs w:val="18"/>
              </w:rPr>
              <w:t xml:space="preserve"> by Pablo Picasso and </w:t>
            </w:r>
            <w:r w:rsidRPr="00A51276">
              <w:rPr>
                <w:rStyle w:val="Emphasis"/>
                <w:rFonts w:asciiTheme="minorHAnsi" w:hAnsiTheme="minorHAnsi" w:cstheme="minorHAnsi"/>
                <w:color w:val="000000" w:themeColor="text1"/>
                <w:sz w:val="18"/>
                <w:szCs w:val="18"/>
              </w:rPr>
              <w:t>Happiness</w:t>
            </w:r>
            <w:r w:rsidRPr="00A51276">
              <w:rPr>
                <w:rFonts w:asciiTheme="minorHAnsi" w:hAnsiTheme="minorHAnsi" w:cstheme="minorHAnsi"/>
                <w:color w:val="000000" w:themeColor="text1"/>
                <w:sz w:val="18"/>
                <w:szCs w:val="18"/>
              </w:rPr>
              <w:t xml:space="preserve"> by Leonid Baranov. Offer a range of drawing, painting and textural materials for children to respond to the images.</w:t>
            </w:r>
          </w:p>
          <w:p w:rsidR="00B5501F" w:rsidRDefault="00B5501F">
            <w:pPr>
              <w:snapToGrid w:val="0"/>
              <w:jc w:val="center"/>
              <w:rPr>
                <w:rFonts w:ascii="Cambria" w:hAnsi="Cambria" w:cs="Arial"/>
                <w:sz w:val="20"/>
                <w:szCs w:val="20"/>
              </w:rPr>
            </w:pPr>
          </w:p>
          <w:p w:rsidR="00B5501F" w:rsidRDefault="00B5501F">
            <w:pPr>
              <w:snapToGrid w:val="0"/>
              <w:jc w:val="center"/>
              <w:rPr>
                <w:rFonts w:ascii="Cambria" w:hAnsi="Cambria" w:cs="Arial"/>
                <w:b/>
                <w:bCs/>
                <w:sz w:val="20"/>
                <w:szCs w:val="20"/>
              </w:rPr>
            </w:pPr>
            <w:r>
              <w:rPr>
                <w:rFonts w:ascii="Cambria" w:hAnsi="Cambria" w:cs="Arial"/>
                <w:b/>
                <w:bCs/>
                <w:sz w:val="20"/>
                <w:szCs w:val="20"/>
              </w:rPr>
              <w:t>PSHE: Managing feelings and behaviour</w:t>
            </w:r>
          </w:p>
          <w:p w:rsidR="00B5501F" w:rsidRDefault="00B5501F">
            <w:pPr>
              <w:snapToGrid w:val="0"/>
              <w:jc w:val="center"/>
              <w:rPr>
                <w:rFonts w:ascii="Cambria" w:hAnsi="Cambria" w:cs="Arial"/>
                <w:b/>
                <w:bCs/>
                <w:sz w:val="20"/>
                <w:szCs w:val="20"/>
              </w:rPr>
            </w:pPr>
          </w:p>
          <w:p w:rsidR="00B5501F" w:rsidRPr="00E048AB" w:rsidRDefault="00B5501F">
            <w:pPr>
              <w:snapToGrid w:val="0"/>
              <w:jc w:val="center"/>
              <w:rPr>
                <w:rFonts w:ascii="Cambria" w:hAnsi="Cambria" w:cs="Arial"/>
                <w:sz w:val="20"/>
                <w:szCs w:val="20"/>
              </w:rPr>
            </w:pPr>
            <w:r>
              <w:rPr>
                <w:rFonts w:ascii="Cambria" w:hAnsi="Cambria" w:cs="Arial"/>
                <w:sz w:val="20"/>
                <w:szCs w:val="20"/>
              </w:rPr>
              <w:t xml:space="preserve">Theme: Turn taking and sharing </w:t>
            </w:r>
          </w:p>
          <w:p w:rsidR="00B5501F" w:rsidRPr="00E048AB" w:rsidRDefault="00B5501F" w:rsidP="00E048AB">
            <w:pPr>
              <w:snapToGrid w:val="0"/>
              <w:rPr>
                <w:rFonts w:ascii="Comic Sans MS" w:hAnsi="Comic Sans MS"/>
                <w:b/>
                <w:bCs/>
                <w:color w:val="FFD965"/>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rsidR="00B5501F" w:rsidRDefault="00B5501F">
            <w:pPr>
              <w:snapToGrid w:val="0"/>
              <w:jc w:val="center"/>
              <w:rPr>
                <w:rFonts w:ascii="Cambria" w:hAnsi="Cambria" w:cs="Arial"/>
                <w:sz w:val="20"/>
                <w:szCs w:val="20"/>
              </w:rPr>
            </w:pPr>
          </w:p>
          <w:p w:rsidR="00B5501F" w:rsidRDefault="00B5501F" w:rsidP="00E048AB">
            <w:pPr>
              <w:snapToGrid w:val="0"/>
              <w:jc w:val="center"/>
              <w:rPr>
                <w:rFonts w:ascii="Cambria" w:hAnsi="Cambria" w:cs="Arial"/>
                <w:b/>
                <w:bCs/>
                <w:sz w:val="20"/>
                <w:szCs w:val="20"/>
              </w:rPr>
            </w:pPr>
            <w:r>
              <w:rPr>
                <w:rFonts w:ascii="Cambria" w:hAnsi="Cambria" w:cs="Arial"/>
                <w:b/>
                <w:bCs/>
                <w:sz w:val="20"/>
                <w:szCs w:val="20"/>
              </w:rPr>
              <w:t>PSHE: Managing feelings and behaviour</w:t>
            </w:r>
          </w:p>
          <w:p w:rsidR="00B5501F" w:rsidRDefault="00B5501F" w:rsidP="00E048AB">
            <w:pPr>
              <w:snapToGrid w:val="0"/>
              <w:jc w:val="center"/>
              <w:rPr>
                <w:rFonts w:ascii="Cambria" w:hAnsi="Cambria" w:cs="Arial"/>
                <w:b/>
                <w:bCs/>
                <w:sz w:val="20"/>
                <w:szCs w:val="20"/>
              </w:rPr>
            </w:pPr>
          </w:p>
          <w:p w:rsidR="00B5501F" w:rsidRPr="00E048AB" w:rsidRDefault="00B5501F" w:rsidP="00E048AB">
            <w:pPr>
              <w:snapToGrid w:val="0"/>
              <w:jc w:val="center"/>
              <w:rPr>
                <w:rFonts w:ascii="Cambria" w:hAnsi="Cambria" w:cs="Arial"/>
                <w:sz w:val="20"/>
                <w:szCs w:val="20"/>
              </w:rPr>
            </w:pPr>
            <w:r>
              <w:rPr>
                <w:rFonts w:ascii="Cambria" w:hAnsi="Cambria" w:cs="Arial"/>
                <w:sz w:val="20"/>
                <w:szCs w:val="20"/>
              </w:rPr>
              <w:t xml:space="preserve">Theme: Turn taking and sharing </w:t>
            </w:r>
          </w:p>
          <w:p w:rsidR="00B5501F" w:rsidRDefault="00B5501F">
            <w:pPr>
              <w:snapToGrid w:val="0"/>
              <w:jc w:val="center"/>
              <w:rPr>
                <w:rFonts w:ascii="Comic Sans MS" w:hAnsi="Comic Sans MS"/>
                <w:b/>
                <w:bCs/>
                <w:color w:val="FFD965"/>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B5501F" w:rsidRDefault="00B5501F">
            <w:pPr>
              <w:snapToGrid w:val="0"/>
              <w:jc w:val="center"/>
              <w:rPr>
                <w:rFonts w:ascii="Cambria" w:hAnsi="Cambria" w:cs="Arial"/>
                <w:sz w:val="20"/>
                <w:szCs w:val="20"/>
              </w:rPr>
            </w:pPr>
            <w:r>
              <w:rPr>
                <w:rFonts w:ascii="Cambria" w:hAnsi="Cambria" w:cs="Arial"/>
                <w:sz w:val="20"/>
                <w:szCs w:val="20"/>
              </w:rPr>
              <w:t xml:space="preserve">To be able to share in a group. To be able to take turns.  To join in with other children when playing a game. </w:t>
            </w:r>
          </w:p>
          <w:p w:rsidR="00B5501F" w:rsidRDefault="00B5501F">
            <w:pPr>
              <w:snapToGrid w:val="0"/>
              <w:jc w:val="center"/>
              <w:rPr>
                <w:rFonts w:ascii="Cambria" w:hAnsi="Cambria" w:cs="Arial"/>
                <w:sz w:val="20"/>
                <w:szCs w:val="20"/>
              </w:rPr>
            </w:pPr>
          </w:p>
          <w:p w:rsidR="00B5501F" w:rsidRDefault="00B5501F">
            <w:pPr>
              <w:snapToGrid w:val="0"/>
              <w:jc w:val="center"/>
              <w:rPr>
                <w:rFonts w:ascii="Cambria" w:hAnsi="Cambria" w:cs="Arial"/>
                <w:b/>
                <w:bCs/>
                <w:sz w:val="20"/>
                <w:szCs w:val="20"/>
              </w:rPr>
            </w:pPr>
            <w:r>
              <w:rPr>
                <w:rFonts w:ascii="Cambria" w:hAnsi="Cambria" w:cs="Arial"/>
                <w:b/>
                <w:bCs/>
                <w:sz w:val="20"/>
                <w:szCs w:val="20"/>
              </w:rPr>
              <w:t>PSHE: Managing feelings and behaviour</w:t>
            </w:r>
          </w:p>
          <w:p w:rsidR="00B5501F" w:rsidRDefault="00B5501F" w:rsidP="00E048AB">
            <w:pPr>
              <w:snapToGrid w:val="0"/>
              <w:jc w:val="center"/>
              <w:rPr>
                <w:rFonts w:ascii="Comic Sans MS" w:hAnsi="Comic Sans MS"/>
                <w:b/>
                <w:bCs/>
                <w:color w:val="FFD965"/>
                <w:sz w:val="18"/>
                <w:szCs w:val="18"/>
              </w:rPr>
            </w:pPr>
          </w:p>
          <w:p w:rsidR="00B5501F" w:rsidRDefault="00B5501F" w:rsidP="00E048AB">
            <w:pPr>
              <w:snapToGrid w:val="0"/>
              <w:jc w:val="center"/>
              <w:rPr>
                <w:rFonts w:ascii="Comic Sans MS" w:hAnsi="Comic Sans MS"/>
                <w:b/>
                <w:bCs/>
                <w:color w:val="FFD965"/>
                <w:sz w:val="18"/>
                <w:szCs w:val="18"/>
              </w:rPr>
            </w:pPr>
          </w:p>
          <w:p w:rsidR="00B5501F" w:rsidRPr="00E048AB" w:rsidRDefault="00B5501F" w:rsidP="00E048AB">
            <w:pPr>
              <w:rPr>
                <w:sz w:val="20"/>
                <w:szCs w:val="20"/>
              </w:rPr>
            </w:pPr>
            <w:r w:rsidRPr="00E048AB">
              <w:rPr>
                <w:rFonts w:ascii="Comic Sans MS" w:hAnsi="Comic Sans MS"/>
                <w:color w:val="000000" w:themeColor="text1"/>
                <w:sz w:val="20"/>
                <w:szCs w:val="20"/>
              </w:rPr>
              <w:t xml:space="preserve">Theme: </w:t>
            </w:r>
            <w:r w:rsidRPr="00E048AB">
              <w:rPr>
                <w:sz w:val="20"/>
                <w:szCs w:val="20"/>
              </w:rPr>
              <w:t>Having confidence to perform in front of an audience</w:t>
            </w:r>
          </w:p>
          <w:p w:rsidR="00B5501F" w:rsidRPr="00E048AB" w:rsidRDefault="00B5501F" w:rsidP="00E048AB">
            <w:pPr>
              <w:snapToGrid w:val="0"/>
              <w:jc w:val="center"/>
              <w:rPr>
                <w:rFonts w:ascii="Comic Sans MS" w:hAnsi="Comic Sans MS"/>
                <w:b/>
                <w:bCs/>
                <w:color w:val="000000" w:themeColor="text1"/>
                <w:sz w:val="18"/>
                <w:szCs w:val="18"/>
              </w:rPr>
            </w:pPr>
          </w:p>
        </w:tc>
        <w:tc>
          <w:tcPr>
            <w:tcW w:w="1701" w:type="dxa"/>
            <w:tcBorders>
              <w:top w:val="single" w:sz="4" w:space="0" w:color="000000"/>
              <w:left w:val="single" w:sz="4" w:space="0" w:color="000000"/>
              <w:bottom w:val="single" w:sz="4" w:space="0" w:color="000000"/>
            </w:tcBorders>
            <w:shd w:val="clear" w:color="auto" w:fill="FFFF99"/>
            <w:hideMark/>
          </w:tcPr>
          <w:p w:rsidR="00B5501F" w:rsidRDefault="00B5501F">
            <w:pPr>
              <w:rPr>
                <w:rFonts w:ascii="Cambria" w:hAnsi="Cambria" w:cs="Arial"/>
                <w:sz w:val="20"/>
                <w:szCs w:val="20"/>
              </w:rPr>
            </w:pPr>
            <w:r>
              <w:rPr>
                <w:rFonts w:ascii="Cambria" w:hAnsi="Cambria" w:cs="Arial"/>
                <w:sz w:val="20"/>
                <w:szCs w:val="20"/>
              </w:rPr>
              <w:t xml:space="preserve">To know how to be kind to people who are new or visiting the classroom. </w:t>
            </w:r>
          </w:p>
          <w:p w:rsidR="00B5501F" w:rsidRDefault="00B5501F">
            <w:pPr>
              <w:snapToGrid w:val="0"/>
              <w:jc w:val="center"/>
              <w:rPr>
                <w:rFonts w:ascii="Cambria" w:hAnsi="Cambria" w:cs="Arial"/>
                <w:sz w:val="20"/>
                <w:szCs w:val="20"/>
              </w:rPr>
            </w:pPr>
            <w:r>
              <w:rPr>
                <w:rFonts w:ascii="Cambria" w:hAnsi="Cambria" w:cs="Arial"/>
                <w:sz w:val="20"/>
                <w:szCs w:val="20"/>
              </w:rPr>
              <w:t xml:space="preserve">To know what to do in my classroom/setting. </w:t>
            </w:r>
          </w:p>
          <w:p w:rsidR="00B5501F" w:rsidRDefault="00B5501F">
            <w:pPr>
              <w:snapToGrid w:val="0"/>
              <w:jc w:val="center"/>
              <w:rPr>
                <w:rFonts w:ascii="Cambria" w:hAnsi="Cambria" w:cs="Arial"/>
                <w:sz w:val="20"/>
                <w:szCs w:val="20"/>
              </w:rPr>
            </w:pPr>
          </w:p>
          <w:p w:rsidR="00B5501F" w:rsidRPr="00E048AB" w:rsidRDefault="00B5501F">
            <w:pPr>
              <w:snapToGrid w:val="0"/>
              <w:jc w:val="center"/>
              <w:rPr>
                <w:rFonts w:ascii="Cambria" w:hAnsi="Cambria" w:cs="Arial"/>
                <w:b/>
                <w:bCs/>
                <w:sz w:val="20"/>
                <w:szCs w:val="20"/>
              </w:rPr>
            </w:pPr>
            <w:r>
              <w:rPr>
                <w:rFonts w:ascii="Cambria" w:hAnsi="Cambria" w:cs="Arial"/>
                <w:b/>
                <w:bCs/>
                <w:sz w:val="20"/>
                <w:szCs w:val="20"/>
              </w:rPr>
              <w:t>PSHE: Managing feelings and behaviour</w:t>
            </w:r>
          </w:p>
          <w:p w:rsidR="00B5501F" w:rsidRDefault="00B5501F" w:rsidP="00E048AB">
            <w:pPr>
              <w:rPr>
                <w:b/>
                <w:sz w:val="20"/>
                <w:szCs w:val="20"/>
              </w:rPr>
            </w:pPr>
          </w:p>
          <w:p w:rsidR="00B5501F" w:rsidRPr="00E048AB" w:rsidRDefault="00B5501F" w:rsidP="00E23D38">
            <w:pPr>
              <w:rPr>
                <w:sz w:val="20"/>
                <w:szCs w:val="20"/>
              </w:rPr>
            </w:pPr>
            <w:r w:rsidRPr="00E048AB">
              <w:rPr>
                <w:rFonts w:ascii="Comic Sans MS" w:hAnsi="Comic Sans MS"/>
                <w:color w:val="000000" w:themeColor="text1"/>
                <w:sz w:val="20"/>
                <w:szCs w:val="20"/>
              </w:rPr>
              <w:t xml:space="preserve">Theme: </w:t>
            </w:r>
            <w:r w:rsidRPr="00E048AB">
              <w:rPr>
                <w:sz w:val="20"/>
                <w:szCs w:val="20"/>
              </w:rPr>
              <w:t>Having confidence to perform in front of an audience</w:t>
            </w:r>
          </w:p>
          <w:p w:rsidR="00B5501F" w:rsidRDefault="00B5501F" w:rsidP="00E23D38">
            <w:pPr>
              <w:rPr>
                <w:rFonts w:ascii="Comic Sans MS" w:hAnsi="Comic Sans MS"/>
                <w:b/>
                <w:bCs/>
                <w:color w:val="FFD965"/>
                <w:sz w:val="18"/>
                <w:szCs w:val="18"/>
              </w:rPr>
            </w:pPr>
          </w:p>
        </w:tc>
      </w:tr>
      <w:tr w:rsidR="00B5501F" w:rsidTr="00CF314A">
        <w:trPr>
          <w:cantSplit/>
          <w:trHeight w:val="453"/>
        </w:trPr>
        <w:tc>
          <w:tcPr>
            <w:tcW w:w="993" w:type="dxa"/>
            <w:tcBorders>
              <w:left w:val="single" w:sz="4" w:space="0" w:color="000000"/>
              <w:bottom w:val="single" w:sz="4" w:space="0" w:color="000000"/>
            </w:tcBorders>
          </w:tcPr>
          <w:p w:rsidR="00B5501F" w:rsidRDefault="00B5501F">
            <w:pPr>
              <w:snapToGrid w:val="0"/>
              <w:rPr>
                <w:rFonts w:ascii="Comic Sans MS" w:hAnsi="Comic Sans MS"/>
                <w:sz w:val="18"/>
                <w:szCs w:val="18"/>
              </w:rPr>
            </w:pPr>
            <w:r>
              <w:rPr>
                <w:rFonts w:ascii="Comic Sans MS" w:hAnsi="Comic Sans MS"/>
                <w:sz w:val="18"/>
                <w:szCs w:val="18"/>
              </w:rPr>
              <w:t>Maths</w:t>
            </w:r>
          </w:p>
          <w:p w:rsidR="00B5501F" w:rsidRDefault="00B5501F">
            <w:pPr>
              <w:rPr>
                <w:rFonts w:ascii="Comic Sans MS" w:hAnsi="Comic Sans MS"/>
                <w:i/>
                <w:iCs/>
                <w:sz w:val="18"/>
                <w:szCs w:val="18"/>
              </w:rPr>
            </w:pPr>
          </w:p>
        </w:tc>
        <w:tc>
          <w:tcPr>
            <w:tcW w:w="2410" w:type="dxa"/>
            <w:tcBorders>
              <w:left w:val="single" w:sz="4" w:space="0" w:color="000000"/>
              <w:bottom w:val="single" w:sz="4" w:space="0" w:color="000000"/>
            </w:tcBorders>
            <w:shd w:val="clear" w:color="auto" w:fill="00B8FF"/>
            <w:hideMark/>
          </w:tcPr>
          <w:p w:rsidR="00B5501F" w:rsidRDefault="00B5501F">
            <w:pPr>
              <w:pStyle w:val="Default"/>
              <w:jc w:val="center"/>
              <w:rPr>
                <w:rFonts w:ascii="Cambria" w:hAnsi="Cambria" w:cs="Arial"/>
                <w:b/>
                <w:bCs/>
                <w:sz w:val="20"/>
                <w:szCs w:val="20"/>
                <w:u w:val="single"/>
              </w:rPr>
            </w:pPr>
            <w:r>
              <w:rPr>
                <w:rFonts w:ascii="Cambria" w:hAnsi="Cambria" w:cs="Arial"/>
                <w:b/>
                <w:bCs/>
                <w:sz w:val="20"/>
                <w:szCs w:val="20"/>
                <w:u w:val="single"/>
              </w:rPr>
              <w:t xml:space="preserve">White Rose </w:t>
            </w:r>
          </w:p>
          <w:p w:rsidR="00B5501F" w:rsidRDefault="00B5501F">
            <w:pPr>
              <w:pStyle w:val="Default"/>
              <w:jc w:val="center"/>
              <w:rPr>
                <w:rFonts w:ascii="Cambria" w:hAnsi="Cambria" w:cs="Arial"/>
                <w:b/>
                <w:bCs/>
                <w:sz w:val="20"/>
                <w:szCs w:val="20"/>
              </w:rPr>
            </w:pPr>
            <w:r>
              <w:rPr>
                <w:rFonts w:ascii="Cambria" w:hAnsi="Cambria" w:cs="Arial"/>
                <w:b/>
                <w:bCs/>
                <w:sz w:val="20"/>
                <w:szCs w:val="20"/>
              </w:rPr>
              <w:t xml:space="preserve">Number and Place value: numbers to 5. </w:t>
            </w:r>
          </w:p>
          <w:p w:rsidR="00B5501F" w:rsidRPr="00C37849" w:rsidRDefault="00B5501F">
            <w:pPr>
              <w:pStyle w:val="Default"/>
              <w:jc w:val="center"/>
              <w:rPr>
                <w:b/>
                <w:bCs/>
                <w:sz w:val="18"/>
                <w:szCs w:val="18"/>
              </w:rPr>
            </w:pPr>
            <w:r>
              <w:rPr>
                <w:rFonts w:ascii="Cambria" w:hAnsi="Cambria" w:cs="Arial"/>
                <w:b/>
                <w:bCs/>
                <w:sz w:val="20"/>
                <w:szCs w:val="20"/>
              </w:rPr>
              <w:t>One, two, three</w:t>
            </w:r>
          </w:p>
        </w:tc>
        <w:tc>
          <w:tcPr>
            <w:tcW w:w="1559" w:type="dxa"/>
            <w:tcBorders>
              <w:left w:val="single" w:sz="4" w:space="0" w:color="000000"/>
              <w:bottom w:val="single" w:sz="4" w:space="0" w:color="000000"/>
            </w:tcBorders>
            <w:shd w:val="clear" w:color="auto" w:fill="00B8FF"/>
            <w:hideMark/>
          </w:tcPr>
          <w:p w:rsidR="009255BB" w:rsidRDefault="009255BB" w:rsidP="009255BB">
            <w:pPr>
              <w:suppressAutoHyphens w:val="0"/>
              <w:rPr>
                <w:rFonts w:ascii="Calibri" w:hAnsi="Calibri" w:cs="Calibri"/>
                <w:b/>
                <w:bCs/>
                <w:color w:val="000000" w:themeColor="text1"/>
                <w:sz w:val="18"/>
                <w:szCs w:val="18"/>
              </w:rPr>
            </w:pPr>
            <w:r w:rsidRPr="009255BB">
              <w:rPr>
                <w:rFonts w:ascii="Calibri" w:hAnsi="Calibri" w:cs="Calibri"/>
                <w:b/>
                <w:bCs/>
                <w:color w:val="000000" w:themeColor="text1"/>
                <w:sz w:val="18"/>
                <w:szCs w:val="18"/>
              </w:rPr>
              <w:t>Knows that numbers identify how many objects are in a set.</w:t>
            </w:r>
            <w:r w:rsidRPr="009255BB">
              <w:rPr>
                <w:rFonts w:ascii="Calibri" w:hAnsi="Calibri" w:cs="Calibri"/>
                <w:b/>
                <w:bCs/>
                <w:color w:val="000000" w:themeColor="text1"/>
                <w:sz w:val="18"/>
                <w:szCs w:val="18"/>
              </w:rPr>
              <w:br/>
            </w:r>
          </w:p>
          <w:p w:rsidR="009255BB" w:rsidRPr="009255BB" w:rsidRDefault="009255BB" w:rsidP="009255BB">
            <w:pPr>
              <w:suppressAutoHyphens w:val="0"/>
              <w:rPr>
                <w:rFonts w:ascii="Calibri" w:hAnsi="Calibri" w:cs="Calibri"/>
                <w:b/>
                <w:bCs/>
                <w:color w:val="000000" w:themeColor="text1"/>
                <w:sz w:val="18"/>
                <w:szCs w:val="18"/>
              </w:rPr>
            </w:pPr>
            <w:r w:rsidRPr="009255BB">
              <w:rPr>
                <w:rFonts w:ascii="Calibri" w:hAnsi="Calibri" w:cs="Calibri"/>
                <w:b/>
                <w:bCs/>
                <w:color w:val="000000" w:themeColor="text1"/>
                <w:sz w:val="18"/>
                <w:szCs w:val="18"/>
              </w:rPr>
              <w:t>Counts objects to 10, and beginning to count beyond 10.</w:t>
            </w:r>
            <w:r w:rsidRPr="009255BB">
              <w:rPr>
                <w:rFonts w:ascii="Calibri" w:hAnsi="Calibri" w:cs="Calibri"/>
                <w:b/>
                <w:bCs/>
                <w:color w:val="000000" w:themeColor="text1"/>
                <w:sz w:val="18"/>
                <w:szCs w:val="18"/>
              </w:rPr>
              <w:br/>
            </w:r>
          </w:p>
          <w:p w:rsidR="009255BB" w:rsidRDefault="009255BB" w:rsidP="009255BB">
            <w:pPr>
              <w:suppressAutoHyphens w:val="0"/>
              <w:rPr>
                <w:rFonts w:ascii="Calibri" w:hAnsi="Calibri" w:cs="Calibri"/>
                <w:b/>
                <w:bCs/>
                <w:color w:val="000000" w:themeColor="text1"/>
                <w:sz w:val="18"/>
                <w:szCs w:val="18"/>
              </w:rPr>
            </w:pPr>
            <w:r w:rsidRPr="009255BB">
              <w:rPr>
                <w:rFonts w:ascii="Calibri" w:hAnsi="Calibri" w:cs="Calibri"/>
                <w:b/>
                <w:bCs/>
                <w:color w:val="000000" w:themeColor="text1"/>
                <w:sz w:val="18"/>
                <w:szCs w:val="18"/>
              </w:rPr>
              <w:t>Finds the total number of items in two groups by counting all of them.</w:t>
            </w:r>
            <w:r w:rsidRPr="009255BB">
              <w:rPr>
                <w:rFonts w:ascii="Calibri" w:hAnsi="Calibri" w:cs="Calibri"/>
                <w:b/>
                <w:bCs/>
                <w:color w:val="000000" w:themeColor="text1"/>
                <w:sz w:val="18"/>
                <w:szCs w:val="18"/>
              </w:rPr>
              <w:br/>
            </w:r>
          </w:p>
          <w:p w:rsidR="009255BB" w:rsidRDefault="009255BB" w:rsidP="009255BB">
            <w:pPr>
              <w:suppressAutoHyphens w:val="0"/>
              <w:rPr>
                <w:rFonts w:ascii="Calibri" w:hAnsi="Calibri" w:cs="Calibri"/>
                <w:b/>
                <w:bCs/>
                <w:color w:val="000000" w:themeColor="text1"/>
                <w:sz w:val="18"/>
                <w:szCs w:val="18"/>
              </w:rPr>
            </w:pPr>
            <w:r w:rsidRPr="009255BB">
              <w:rPr>
                <w:rFonts w:ascii="Calibri" w:hAnsi="Calibri" w:cs="Calibri"/>
                <w:b/>
                <w:bCs/>
                <w:color w:val="000000" w:themeColor="text1"/>
                <w:sz w:val="18"/>
                <w:szCs w:val="18"/>
              </w:rPr>
              <w:t>Solve problems including doubling.</w:t>
            </w:r>
            <w:r w:rsidRPr="009255BB">
              <w:rPr>
                <w:rFonts w:ascii="Calibri" w:hAnsi="Calibri" w:cs="Calibri"/>
                <w:b/>
                <w:bCs/>
                <w:color w:val="000000" w:themeColor="text1"/>
                <w:sz w:val="18"/>
                <w:szCs w:val="18"/>
              </w:rPr>
              <w:br/>
            </w:r>
          </w:p>
          <w:p w:rsidR="009255BB" w:rsidRDefault="009255BB" w:rsidP="009255BB">
            <w:pPr>
              <w:suppressAutoHyphens w:val="0"/>
              <w:rPr>
                <w:rFonts w:ascii="Calibri" w:hAnsi="Calibri" w:cs="Calibri"/>
                <w:b/>
                <w:bCs/>
                <w:color w:val="000000" w:themeColor="text1"/>
                <w:sz w:val="18"/>
                <w:szCs w:val="18"/>
              </w:rPr>
            </w:pPr>
            <w:r w:rsidRPr="009255BB">
              <w:rPr>
                <w:rFonts w:ascii="Calibri" w:hAnsi="Calibri" w:cs="Calibri"/>
                <w:b/>
                <w:bCs/>
                <w:color w:val="000000" w:themeColor="text1"/>
                <w:sz w:val="18"/>
                <w:szCs w:val="18"/>
              </w:rPr>
              <w:t>Estimate a number of objects and check quantities by counting up to 20.</w:t>
            </w:r>
          </w:p>
          <w:p w:rsidR="009255BB" w:rsidRPr="009255BB" w:rsidRDefault="009255BB" w:rsidP="009255BB">
            <w:pPr>
              <w:suppressAutoHyphens w:val="0"/>
              <w:rPr>
                <w:rFonts w:ascii="Calibri" w:hAnsi="Calibri" w:cs="Calibri"/>
                <w:b/>
                <w:bCs/>
                <w:color w:val="000000" w:themeColor="text1"/>
                <w:sz w:val="18"/>
                <w:szCs w:val="18"/>
              </w:rPr>
            </w:pPr>
            <w:r w:rsidRPr="009255BB">
              <w:rPr>
                <w:rStyle w:val="Strong"/>
                <w:rFonts w:asciiTheme="minorHAnsi" w:hAnsiTheme="minorHAnsi" w:cstheme="minorHAnsi"/>
                <w:color w:val="000000" w:themeColor="text1"/>
                <w:sz w:val="18"/>
                <w:szCs w:val="18"/>
              </w:rPr>
              <w:t>Doubling.</w:t>
            </w:r>
            <w:r w:rsidRPr="009255BB">
              <w:rPr>
                <w:rFonts w:asciiTheme="minorHAnsi" w:hAnsiTheme="minorHAnsi" w:cstheme="minorHAnsi"/>
                <w:color w:val="000000" w:themeColor="text1"/>
                <w:sz w:val="18"/>
                <w:szCs w:val="18"/>
              </w:rPr>
              <w:t xml:space="preserve"> Working in front of a vertical mirror, take it in turns to hold out a number of counters for each child and ask</w:t>
            </w:r>
            <w:r w:rsidRPr="009255BB">
              <w:rPr>
                <w:rFonts w:ascii="Helvetica" w:hAnsi="Helvetica" w:cs="Helvetica"/>
                <w:color w:val="000000" w:themeColor="text1"/>
                <w:shd w:val="clear" w:color="auto" w:fill="FEFEFE"/>
              </w:rPr>
              <w:t xml:space="preserve"> </w:t>
            </w:r>
            <w:r w:rsidRPr="009255BB">
              <w:rPr>
                <w:rFonts w:asciiTheme="minorHAnsi" w:hAnsiTheme="minorHAnsi" w:cstheme="minorHAnsi"/>
                <w:color w:val="000000" w:themeColor="text1"/>
                <w:sz w:val="18"/>
                <w:szCs w:val="18"/>
              </w:rPr>
              <w:t>them to count how many you have. Place their counters in front of the mirror and ask ‘How many counters can you see now?’ You can introduce the word ‘double’ for those children who are ready. Allow children to further explore the concept of doubling by putting other objects in front of the mirror.</w:t>
            </w:r>
            <w:r w:rsidRPr="009255BB">
              <w:rPr>
                <w:rFonts w:asciiTheme="minorHAnsi" w:hAnsiTheme="minorHAnsi" w:cstheme="minorHAnsi"/>
                <w:color w:val="000000" w:themeColor="text1"/>
                <w:sz w:val="18"/>
                <w:szCs w:val="18"/>
              </w:rPr>
              <w:br/>
            </w:r>
            <w:r w:rsidRPr="009255BB">
              <w:rPr>
                <w:rStyle w:val="Strong"/>
                <w:rFonts w:asciiTheme="minorHAnsi" w:hAnsiTheme="minorHAnsi" w:cstheme="minorHAnsi"/>
                <w:color w:val="000000" w:themeColor="text1"/>
                <w:sz w:val="18"/>
                <w:szCs w:val="18"/>
              </w:rPr>
              <w:t>Practitioner note</w:t>
            </w:r>
            <w:r w:rsidRPr="009255BB">
              <w:rPr>
                <w:rFonts w:asciiTheme="minorHAnsi" w:hAnsiTheme="minorHAnsi" w:cstheme="minorHAnsi"/>
                <w:color w:val="000000" w:themeColor="text1"/>
                <w:sz w:val="18"/>
                <w:szCs w:val="18"/>
              </w:rPr>
              <w:br/>
              <w:t xml:space="preserve">For those children that are ready, model how to write as a number sentence. For </w:t>
            </w:r>
            <w:proofErr w:type="gramStart"/>
            <w:r w:rsidRPr="009255BB">
              <w:rPr>
                <w:rFonts w:asciiTheme="minorHAnsi" w:hAnsiTheme="minorHAnsi" w:cstheme="minorHAnsi"/>
                <w:color w:val="000000" w:themeColor="text1"/>
                <w:sz w:val="18"/>
                <w:szCs w:val="18"/>
              </w:rPr>
              <w:t>example</w:t>
            </w:r>
            <w:proofErr w:type="gramEnd"/>
            <w:r w:rsidRPr="009255BB">
              <w:rPr>
                <w:rFonts w:asciiTheme="minorHAnsi" w:hAnsiTheme="minorHAnsi" w:cstheme="minorHAnsi"/>
                <w:color w:val="000000" w:themeColor="text1"/>
                <w:sz w:val="18"/>
                <w:szCs w:val="18"/>
              </w:rPr>
              <w:t xml:space="preserve"> 3 + 3 = 6. </w:t>
            </w:r>
          </w:p>
          <w:p w:rsidR="009255BB" w:rsidRPr="009255BB" w:rsidRDefault="009255BB">
            <w:pPr>
              <w:pStyle w:val="Default"/>
              <w:jc w:val="both"/>
              <w:rPr>
                <w:rFonts w:ascii="Calibri" w:hAnsi="Calibri" w:cs="Calibri"/>
                <w:b/>
                <w:bCs/>
                <w:color w:val="000000" w:themeColor="text1"/>
                <w:sz w:val="18"/>
                <w:szCs w:val="18"/>
              </w:rPr>
            </w:pPr>
          </w:p>
          <w:p w:rsidR="009255BB" w:rsidRPr="009255BB" w:rsidRDefault="009255BB">
            <w:pPr>
              <w:pStyle w:val="Default"/>
              <w:jc w:val="both"/>
              <w:rPr>
                <w:rFonts w:asciiTheme="minorHAnsi" w:hAnsiTheme="minorHAnsi" w:cstheme="minorHAnsi"/>
                <w:b/>
                <w:bCs/>
                <w:color w:val="000000" w:themeColor="text1"/>
                <w:sz w:val="18"/>
                <w:szCs w:val="18"/>
              </w:rPr>
            </w:pPr>
            <w:r w:rsidRPr="009F7C77">
              <w:rPr>
                <w:rFonts w:asciiTheme="minorHAnsi" w:hAnsiTheme="minorHAnsi" w:cstheme="minorHAnsi"/>
                <w:color w:val="000000" w:themeColor="text1"/>
                <w:sz w:val="18"/>
                <w:szCs w:val="18"/>
              </w:rPr>
              <w:t>Place a large vertical mirror against a wall or fence in the outdoor setting. Offer objects such as toy cars, cones or bean bags for the children to put in front of the mirror and practise doubling</w:t>
            </w:r>
            <w:r w:rsidRPr="009255BB">
              <w:rPr>
                <w:rFonts w:asciiTheme="minorHAnsi" w:hAnsiTheme="minorHAnsi" w:cstheme="minorHAnsi"/>
                <w:color w:val="000000" w:themeColor="text1"/>
                <w:sz w:val="18"/>
                <w:szCs w:val="18"/>
                <w:shd w:val="clear" w:color="auto" w:fill="FEFEFE"/>
              </w:rPr>
              <w:t>.</w:t>
            </w:r>
          </w:p>
          <w:p w:rsidR="00B5501F" w:rsidRPr="009255BB" w:rsidRDefault="00B5501F">
            <w:pPr>
              <w:pStyle w:val="Default"/>
              <w:jc w:val="both"/>
              <w:rPr>
                <w:rFonts w:ascii="Calibri" w:hAnsi="Calibri" w:cs="Calibri"/>
                <w:b/>
                <w:bCs/>
                <w:color w:val="000000" w:themeColor="text1"/>
                <w:sz w:val="18"/>
                <w:szCs w:val="18"/>
              </w:rPr>
            </w:pPr>
          </w:p>
          <w:p w:rsidR="00B5501F" w:rsidRPr="009255BB" w:rsidRDefault="00B5501F">
            <w:pPr>
              <w:pStyle w:val="Default"/>
              <w:jc w:val="both"/>
              <w:rPr>
                <w:rFonts w:ascii="Calibri" w:hAnsi="Calibri" w:cs="Calibri"/>
                <w:b/>
                <w:bCs/>
                <w:color w:val="000000" w:themeColor="text1"/>
                <w:sz w:val="18"/>
                <w:szCs w:val="18"/>
                <w:u w:val="single"/>
              </w:rPr>
            </w:pPr>
            <w:r w:rsidRPr="009255BB">
              <w:rPr>
                <w:rFonts w:ascii="Calibri" w:hAnsi="Calibri" w:cs="Calibri"/>
                <w:b/>
                <w:bCs/>
                <w:color w:val="000000" w:themeColor="text1"/>
                <w:sz w:val="18"/>
                <w:szCs w:val="18"/>
                <w:u w:val="single"/>
              </w:rPr>
              <w:t xml:space="preserve">White Rose </w:t>
            </w:r>
          </w:p>
          <w:p w:rsidR="00B5501F" w:rsidRPr="009255BB" w:rsidRDefault="00B5501F">
            <w:pPr>
              <w:pStyle w:val="Default"/>
              <w:jc w:val="both"/>
              <w:rPr>
                <w:rFonts w:ascii="Calibri" w:hAnsi="Calibri" w:cs="Calibri"/>
                <w:b/>
                <w:bCs/>
                <w:color w:val="000000" w:themeColor="text1"/>
                <w:sz w:val="18"/>
                <w:szCs w:val="18"/>
              </w:rPr>
            </w:pPr>
            <w:r w:rsidRPr="009255BB">
              <w:rPr>
                <w:rFonts w:ascii="Calibri" w:hAnsi="Calibri" w:cs="Calibri"/>
                <w:b/>
                <w:bCs/>
                <w:color w:val="000000" w:themeColor="text1"/>
                <w:sz w:val="18"/>
                <w:szCs w:val="18"/>
              </w:rPr>
              <w:t>Number and place value numbers to 5 (four, five)</w:t>
            </w:r>
          </w:p>
        </w:tc>
        <w:tc>
          <w:tcPr>
            <w:tcW w:w="1985" w:type="dxa"/>
            <w:tcBorders>
              <w:left w:val="single" w:sz="4" w:space="0" w:color="000000"/>
              <w:bottom w:val="single" w:sz="4" w:space="0" w:color="000000"/>
            </w:tcBorders>
            <w:shd w:val="clear" w:color="auto" w:fill="00B8FF"/>
            <w:hideMark/>
          </w:tcPr>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Shows an interest in shape and space by playing with shapes or making arrangements with objects.</w:t>
            </w:r>
            <w:r w:rsidRPr="009F7C77">
              <w:rPr>
                <w:rFonts w:asciiTheme="minorHAnsi" w:hAnsiTheme="minorHAnsi" w:cstheme="minorHAnsi"/>
                <w:b/>
                <w:bCs/>
                <w:color w:val="000000" w:themeColor="text1"/>
                <w:sz w:val="18"/>
                <w:szCs w:val="18"/>
              </w:rPr>
              <w:br/>
            </w:r>
          </w:p>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Selects a particular named shape.</w:t>
            </w:r>
            <w:r w:rsidRPr="009F7C77">
              <w:rPr>
                <w:rFonts w:asciiTheme="minorHAnsi" w:hAnsiTheme="minorHAnsi" w:cstheme="minorHAnsi"/>
                <w:b/>
                <w:bCs/>
                <w:color w:val="000000" w:themeColor="text1"/>
                <w:sz w:val="18"/>
                <w:szCs w:val="18"/>
              </w:rPr>
              <w:br/>
            </w:r>
          </w:p>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Create patterns.</w:t>
            </w:r>
            <w:r w:rsidRPr="009F7C77">
              <w:rPr>
                <w:rFonts w:asciiTheme="minorHAnsi" w:hAnsiTheme="minorHAnsi" w:cstheme="minorHAnsi"/>
                <w:b/>
                <w:bCs/>
                <w:color w:val="000000" w:themeColor="text1"/>
                <w:sz w:val="18"/>
                <w:szCs w:val="18"/>
              </w:rPr>
              <w:br/>
            </w:r>
          </w:p>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Estimate, measure, weigh and compare and order objects and talk about properties, position and time.</w:t>
            </w:r>
          </w:p>
          <w:p w:rsidR="00B5501F" w:rsidRPr="009F7C77" w:rsidRDefault="00B5501F">
            <w:pPr>
              <w:pStyle w:val="Default"/>
              <w:jc w:val="center"/>
              <w:rPr>
                <w:rFonts w:asciiTheme="minorHAnsi" w:hAnsiTheme="minorHAnsi" w:cstheme="minorHAnsi"/>
                <w:b/>
                <w:bCs/>
                <w:color w:val="000000" w:themeColor="text1"/>
                <w:sz w:val="18"/>
                <w:szCs w:val="18"/>
              </w:rPr>
            </w:pPr>
          </w:p>
          <w:p w:rsidR="009F7C77" w:rsidRDefault="009F7C77">
            <w:pPr>
              <w:pStyle w:val="Default"/>
              <w:jc w:val="center"/>
              <w:rPr>
                <w:rFonts w:asciiTheme="minorHAnsi" w:hAnsiTheme="minorHAnsi" w:cstheme="minorHAnsi"/>
                <w:color w:val="000000" w:themeColor="text1"/>
                <w:sz w:val="18"/>
                <w:szCs w:val="18"/>
              </w:rPr>
            </w:pPr>
            <w:r w:rsidRPr="009F7C77">
              <w:rPr>
                <w:rStyle w:val="Strong"/>
                <w:rFonts w:asciiTheme="minorHAnsi" w:hAnsiTheme="minorHAnsi" w:cstheme="minorHAnsi"/>
                <w:color w:val="000000" w:themeColor="text1"/>
                <w:sz w:val="18"/>
                <w:szCs w:val="18"/>
              </w:rPr>
              <w:t>Patterns with shapes</w:t>
            </w:r>
            <w:r w:rsidRPr="009F7C77">
              <w:rPr>
                <w:rFonts w:asciiTheme="minorHAnsi" w:hAnsiTheme="minorHAnsi" w:cstheme="minorHAnsi"/>
                <w:color w:val="000000" w:themeColor="text1"/>
                <w:sz w:val="18"/>
                <w:szCs w:val="18"/>
                <w:shd w:val="clear" w:color="auto" w:fill="F1F1F1"/>
              </w:rPr>
              <w:t xml:space="preserve">. </w:t>
            </w:r>
            <w:r w:rsidRPr="009F7C77">
              <w:rPr>
                <w:rFonts w:asciiTheme="minorHAnsi" w:hAnsiTheme="minorHAnsi" w:cstheme="minorHAnsi"/>
                <w:color w:val="000000" w:themeColor="text1"/>
                <w:sz w:val="18"/>
                <w:szCs w:val="18"/>
              </w:rPr>
              <w:t>Provide maths mirrors and a good range of 2-D shapes of different colours. Model how to create a pattern using the shapes along the bottom edge of the mirror. Can the children see what is happening in the mirror? Encourage the children to explore pattern making using as many different shapes as they can, selecting a particular shape to use and saying its name. Show the children how to add a second mirror at a 90˚ angle to explore what happens.</w:t>
            </w:r>
            <w:r w:rsidRPr="009F7C77">
              <w:rPr>
                <w:rFonts w:asciiTheme="minorHAnsi" w:hAnsiTheme="minorHAnsi" w:cstheme="minorHAnsi"/>
                <w:color w:val="000000" w:themeColor="text1"/>
                <w:sz w:val="18"/>
                <w:szCs w:val="18"/>
              </w:rPr>
              <w:br/>
            </w:r>
            <w:r w:rsidRPr="009F7C77">
              <w:rPr>
                <w:rStyle w:val="Strong"/>
                <w:rFonts w:asciiTheme="minorHAnsi" w:hAnsiTheme="minorHAnsi" w:cstheme="minorHAnsi"/>
                <w:color w:val="000000" w:themeColor="text1"/>
                <w:sz w:val="18"/>
                <w:szCs w:val="18"/>
              </w:rPr>
              <w:t>Practitioner note</w:t>
            </w:r>
            <w:r w:rsidRPr="009F7C77">
              <w:rPr>
                <w:rFonts w:asciiTheme="minorHAnsi" w:hAnsiTheme="minorHAnsi" w:cstheme="minorHAnsi"/>
                <w:color w:val="000000" w:themeColor="text1"/>
                <w:sz w:val="18"/>
                <w:szCs w:val="18"/>
              </w:rPr>
              <w:br/>
              <w:t>Extend the activity by using age-appropriate apps and software, such as Symmetry School and Friendly Shapes.</w:t>
            </w:r>
          </w:p>
          <w:p w:rsidR="009F7C77" w:rsidRDefault="009F7C77">
            <w:pPr>
              <w:pStyle w:val="Default"/>
              <w:jc w:val="center"/>
              <w:rPr>
                <w:rFonts w:asciiTheme="minorHAnsi" w:hAnsiTheme="minorHAnsi" w:cstheme="minorHAnsi"/>
                <w:color w:val="000000" w:themeColor="text1"/>
                <w:sz w:val="18"/>
                <w:szCs w:val="18"/>
              </w:rPr>
            </w:pPr>
          </w:p>
          <w:p w:rsidR="009F7C77" w:rsidRPr="009F7C77" w:rsidRDefault="009F7C77">
            <w:pPr>
              <w:pStyle w:val="Default"/>
              <w:jc w:val="center"/>
              <w:rPr>
                <w:rFonts w:asciiTheme="minorHAnsi" w:hAnsiTheme="minorHAnsi" w:cstheme="minorHAnsi"/>
                <w:b/>
                <w:bCs/>
                <w:color w:val="000000" w:themeColor="text1"/>
                <w:sz w:val="18"/>
                <w:szCs w:val="18"/>
              </w:rPr>
            </w:pPr>
            <w:r w:rsidRPr="009F7C77">
              <w:rPr>
                <w:rFonts w:asciiTheme="minorHAnsi" w:hAnsiTheme="minorHAnsi" w:cstheme="minorHAnsi"/>
                <w:color w:val="000000" w:themeColor="text1"/>
                <w:sz w:val="18"/>
                <w:szCs w:val="18"/>
              </w:rPr>
              <w:t>Provide translucent 2-D shapes on a light table for children to continue their pattern making. Translucent 2-D shapes are available online</w:t>
            </w:r>
            <w:r>
              <w:rPr>
                <w:rFonts w:ascii="Helvetica" w:hAnsi="Helvetica" w:cs="Helvetica"/>
                <w:color w:val="00949E"/>
                <w:shd w:val="clear" w:color="auto" w:fill="F1F1F1"/>
              </w:rPr>
              <w:t>.</w:t>
            </w:r>
          </w:p>
          <w:p w:rsidR="009F7C77" w:rsidRPr="009F7C77" w:rsidRDefault="009F7C77">
            <w:pPr>
              <w:pStyle w:val="Default"/>
              <w:jc w:val="center"/>
              <w:rPr>
                <w:rFonts w:asciiTheme="minorHAnsi" w:hAnsiTheme="minorHAnsi" w:cstheme="minorHAnsi"/>
                <w:b/>
                <w:bCs/>
                <w:color w:val="000000" w:themeColor="text1"/>
                <w:sz w:val="18"/>
                <w:szCs w:val="18"/>
              </w:rPr>
            </w:pPr>
          </w:p>
          <w:p w:rsidR="00B5501F" w:rsidRPr="009F7C77" w:rsidRDefault="00B5501F">
            <w:pPr>
              <w:pStyle w:val="Default"/>
              <w:jc w:val="center"/>
              <w:rPr>
                <w:rFonts w:asciiTheme="minorHAnsi" w:hAnsiTheme="minorHAnsi" w:cstheme="minorHAnsi"/>
                <w:b/>
                <w:bCs/>
                <w:color w:val="000000" w:themeColor="text1"/>
                <w:sz w:val="18"/>
                <w:szCs w:val="18"/>
                <w:u w:val="single"/>
              </w:rPr>
            </w:pPr>
            <w:r w:rsidRPr="009F7C77">
              <w:rPr>
                <w:rFonts w:asciiTheme="minorHAnsi" w:hAnsiTheme="minorHAnsi" w:cstheme="minorHAnsi"/>
                <w:b/>
                <w:bCs/>
                <w:color w:val="000000" w:themeColor="text1"/>
                <w:sz w:val="18"/>
                <w:szCs w:val="18"/>
                <w:u w:val="single"/>
              </w:rPr>
              <w:t>White Rose</w:t>
            </w:r>
          </w:p>
          <w:p w:rsidR="00B5501F" w:rsidRPr="009F7C77" w:rsidRDefault="00B5501F" w:rsidP="00C37849">
            <w:pPr>
              <w:pStyle w:val="Default"/>
              <w:jc w:val="center"/>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 xml:space="preserve">Addition and subtraction: sorting into two groups. </w:t>
            </w:r>
          </w:p>
        </w:tc>
        <w:tc>
          <w:tcPr>
            <w:tcW w:w="2693" w:type="dxa"/>
            <w:tcBorders>
              <w:left w:val="single" w:sz="4" w:space="0" w:color="000000"/>
              <w:bottom w:val="single" w:sz="4" w:space="0" w:color="000000"/>
            </w:tcBorders>
            <w:shd w:val="clear" w:color="auto" w:fill="00B8FF"/>
            <w:hideMark/>
          </w:tcPr>
          <w:p w:rsid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Uses positional language.</w:t>
            </w:r>
          </w:p>
          <w:p w:rsidR="009F7C77" w:rsidRPr="009F7C77" w:rsidRDefault="009F7C77" w:rsidP="009F7C77">
            <w:pPr>
              <w:suppressAutoHyphens w:val="0"/>
              <w:rPr>
                <w:rFonts w:asciiTheme="minorHAnsi" w:hAnsiTheme="minorHAnsi" w:cstheme="minorHAnsi"/>
                <w:b/>
                <w:bCs/>
                <w:color w:val="000000" w:themeColor="text1"/>
                <w:sz w:val="18"/>
                <w:szCs w:val="18"/>
              </w:rPr>
            </w:pPr>
          </w:p>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Can describe their relative position.</w:t>
            </w:r>
            <w:r w:rsidRPr="009F7C77">
              <w:rPr>
                <w:rFonts w:asciiTheme="minorHAnsi" w:hAnsiTheme="minorHAnsi" w:cstheme="minorHAnsi"/>
                <w:b/>
                <w:bCs/>
                <w:color w:val="000000" w:themeColor="text1"/>
                <w:sz w:val="18"/>
                <w:szCs w:val="18"/>
              </w:rPr>
              <w:br/>
            </w:r>
          </w:p>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Use everyday language to talk about position.</w:t>
            </w:r>
            <w:r w:rsidRPr="009F7C77">
              <w:rPr>
                <w:rFonts w:asciiTheme="minorHAnsi" w:hAnsiTheme="minorHAnsi" w:cstheme="minorHAnsi"/>
                <w:b/>
                <w:bCs/>
                <w:color w:val="000000" w:themeColor="text1"/>
                <w:sz w:val="18"/>
                <w:szCs w:val="18"/>
              </w:rPr>
              <w:br/>
            </w:r>
          </w:p>
          <w:p w:rsid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Estimate, measure, weigh and compare and order objects and talk about properties, position and time.</w:t>
            </w:r>
          </w:p>
          <w:p w:rsidR="009F7C77" w:rsidRPr="009F7C77" w:rsidRDefault="009F7C77" w:rsidP="009F7C77">
            <w:pPr>
              <w:suppressAutoHyphens w:val="0"/>
              <w:rPr>
                <w:rFonts w:asciiTheme="minorHAnsi" w:hAnsiTheme="minorHAnsi" w:cstheme="minorHAnsi"/>
                <w:b/>
                <w:bCs/>
                <w:color w:val="000000" w:themeColor="text1"/>
                <w:sz w:val="18"/>
                <w:szCs w:val="18"/>
              </w:rPr>
            </w:pPr>
          </w:p>
          <w:p w:rsidR="00B5501F" w:rsidRPr="009F7C77" w:rsidRDefault="009F7C77">
            <w:pPr>
              <w:pStyle w:val="Default"/>
              <w:jc w:val="center"/>
              <w:rPr>
                <w:rFonts w:asciiTheme="minorHAnsi" w:hAnsiTheme="minorHAnsi" w:cstheme="minorHAnsi"/>
                <w:color w:val="000000" w:themeColor="text1"/>
                <w:sz w:val="18"/>
                <w:szCs w:val="18"/>
              </w:rPr>
            </w:pPr>
            <w:r w:rsidRPr="009F7C77">
              <w:rPr>
                <w:rStyle w:val="Strong"/>
                <w:rFonts w:asciiTheme="minorHAnsi" w:hAnsiTheme="minorHAnsi" w:cstheme="minorHAnsi"/>
                <w:color w:val="000000" w:themeColor="text1"/>
                <w:sz w:val="18"/>
                <w:szCs w:val="18"/>
              </w:rPr>
              <w:t>Butterfly symmetry.</w:t>
            </w:r>
            <w:r w:rsidRPr="009F7C77">
              <w:rPr>
                <w:rFonts w:asciiTheme="minorHAnsi" w:hAnsiTheme="minorHAnsi" w:cstheme="minorHAnsi"/>
                <w:color w:val="000000" w:themeColor="text1"/>
                <w:sz w:val="18"/>
                <w:szCs w:val="18"/>
                <w:shd w:val="clear" w:color="auto" w:fill="FEFEFE"/>
              </w:rPr>
              <w:t xml:space="preserve"> </w:t>
            </w:r>
            <w:r w:rsidRPr="009F7C77">
              <w:rPr>
                <w:rFonts w:asciiTheme="minorHAnsi" w:hAnsiTheme="minorHAnsi" w:cstheme="minorHAnsi"/>
                <w:color w:val="000000" w:themeColor="text1"/>
                <w:sz w:val="18"/>
                <w:szCs w:val="18"/>
              </w:rPr>
              <w:t xml:space="preserve">Provide the ‘Blank butterfly template’ available on </w:t>
            </w:r>
            <w:r w:rsidRPr="009F7C77">
              <w:rPr>
                <w:rStyle w:val="Strong"/>
                <w:rFonts w:asciiTheme="minorHAnsi" w:hAnsiTheme="minorHAnsi" w:cstheme="minorHAnsi"/>
                <w:color w:val="000000" w:themeColor="text1"/>
                <w:sz w:val="18"/>
                <w:szCs w:val="18"/>
              </w:rPr>
              <w:t>The Hub</w:t>
            </w:r>
            <w:r w:rsidRPr="009F7C77">
              <w:rPr>
                <w:rFonts w:asciiTheme="minorHAnsi" w:hAnsiTheme="minorHAnsi" w:cstheme="minorHAnsi"/>
                <w:color w:val="000000" w:themeColor="text1"/>
                <w:sz w:val="18"/>
                <w:szCs w:val="18"/>
              </w:rPr>
              <w:t>. Challenge the children to use 2-D shapes to make symmetrical patterns on the butterfly’s wings. Encourage</w:t>
            </w:r>
            <w:r w:rsidRPr="009F7C77">
              <w:rPr>
                <w:rFonts w:asciiTheme="minorHAnsi" w:hAnsiTheme="minorHAnsi" w:cstheme="minorHAnsi"/>
                <w:color w:val="000000" w:themeColor="text1"/>
                <w:sz w:val="18"/>
                <w:szCs w:val="18"/>
                <w:shd w:val="clear" w:color="auto" w:fill="FEFEFE"/>
              </w:rPr>
              <w:t xml:space="preserve"> </w:t>
            </w:r>
            <w:r w:rsidRPr="009F7C77">
              <w:rPr>
                <w:rFonts w:asciiTheme="minorHAnsi" w:hAnsiTheme="minorHAnsi" w:cstheme="minorHAnsi"/>
                <w:color w:val="000000" w:themeColor="text1"/>
                <w:sz w:val="18"/>
                <w:szCs w:val="18"/>
              </w:rPr>
              <w:t xml:space="preserve">the children to use positional language to describe where they are placing the shapes. For </w:t>
            </w:r>
            <w:proofErr w:type="gramStart"/>
            <w:r w:rsidRPr="009F7C77">
              <w:rPr>
                <w:rFonts w:asciiTheme="minorHAnsi" w:hAnsiTheme="minorHAnsi" w:cstheme="minorHAnsi"/>
                <w:color w:val="000000" w:themeColor="text1"/>
                <w:sz w:val="18"/>
                <w:szCs w:val="18"/>
              </w:rPr>
              <w:t>example</w:t>
            </w:r>
            <w:proofErr w:type="gramEnd"/>
            <w:r w:rsidRPr="009F7C77">
              <w:rPr>
                <w:rFonts w:asciiTheme="minorHAnsi" w:hAnsiTheme="minorHAnsi" w:cstheme="minorHAnsi"/>
                <w:color w:val="000000" w:themeColor="text1"/>
                <w:sz w:val="18"/>
                <w:szCs w:val="18"/>
              </w:rPr>
              <w:t xml:space="preserve"> ‘I am putting the circle next to the square’.</w:t>
            </w:r>
            <w:r w:rsidRPr="009F7C77">
              <w:rPr>
                <w:rFonts w:asciiTheme="minorHAnsi" w:hAnsiTheme="minorHAnsi" w:cstheme="minorHAnsi"/>
                <w:color w:val="000000" w:themeColor="text1"/>
                <w:sz w:val="18"/>
                <w:szCs w:val="18"/>
              </w:rPr>
              <w:br/>
            </w:r>
            <w:r w:rsidRPr="009F7C77">
              <w:rPr>
                <w:rStyle w:val="Strong"/>
                <w:rFonts w:asciiTheme="minorHAnsi" w:hAnsiTheme="minorHAnsi" w:cstheme="minorHAnsi"/>
                <w:color w:val="000000" w:themeColor="text1"/>
                <w:sz w:val="18"/>
                <w:szCs w:val="18"/>
              </w:rPr>
              <w:t>Practitioner note</w:t>
            </w:r>
            <w:r w:rsidRPr="009F7C77">
              <w:rPr>
                <w:rFonts w:asciiTheme="minorHAnsi" w:hAnsiTheme="minorHAnsi" w:cstheme="minorHAnsi"/>
                <w:color w:val="000000" w:themeColor="text1"/>
                <w:sz w:val="18"/>
                <w:szCs w:val="18"/>
              </w:rPr>
              <w:br/>
              <w:t>For a greater challenge, ask the children to decorate only one side of the butterfly’s wing before swapping with a partner to finish.</w:t>
            </w:r>
          </w:p>
          <w:p w:rsidR="009F7C77" w:rsidRPr="009F7C77" w:rsidRDefault="009F7C77">
            <w:pPr>
              <w:pStyle w:val="Default"/>
              <w:jc w:val="center"/>
              <w:rPr>
                <w:rFonts w:asciiTheme="minorHAnsi" w:hAnsiTheme="minorHAnsi" w:cstheme="minorHAnsi"/>
                <w:sz w:val="18"/>
                <w:szCs w:val="18"/>
              </w:rPr>
            </w:pPr>
            <w:r w:rsidRPr="009F7C77">
              <w:rPr>
                <w:rFonts w:asciiTheme="minorHAnsi" w:hAnsiTheme="minorHAnsi" w:cstheme="minorHAnsi"/>
                <w:color w:val="00949E"/>
                <w:sz w:val="18"/>
                <w:szCs w:val="18"/>
              </w:rPr>
              <w:t>Offer wooden blocks, 3-D shapes and other construction materials for children to build on a mirrored surface</w:t>
            </w:r>
            <w:r w:rsidRPr="009F7C77">
              <w:rPr>
                <w:rFonts w:asciiTheme="minorHAnsi" w:hAnsiTheme="minorHAnsi" w:cstheme="minorHAnsi"/>
                <w:color w:val="00949E"/>
                <w:sz w:val="18"/>
                <w:szCs w:val="18"/>
                <w:shd w:val="clear" w:color="auto" w:fill="FEFEFE"/>
              </w:rPr>
              <w:t>.</w:t>
            </w:r>
          </w:p>
          <w:p w:rsidR="009F7C77" w:rsidRDefault="009F7C77">
            <w:pPr>
              <w:pStyle w:val="Default"/>
              <w:jc w:val="center"/>
              <w:rPr>
                <w:rFonts w:ascii="Cambria" w:hAnsi="Cambria" w:cs="Arial"/>
                <w:sz w:val="20"/>
                <w:szCs w:val="20"/>
              </w:rPr>
            </w:pPr>
          </w:p>
          <w:p w:rsidR="00B5501F" w:rsidRDefault="00B5501F">
            <w:pPr>
              <w:pStyle w:val="Default"/>
              <w:jc w:val="center"/>
              <w:rPr>
                <w:rFonts w:ascii="Cambria" w:hAnsi="Cambria" w:cs="Arial"/>
                <w:b/>
                <w:bCs/>
                <w:sz w:val="20"/>
                <w:szCs w:val="20"/>
                <w:u w:val="single"/>
              </w:rPr>
            </w:pPr>
            <w:r>
              <w:rPr>
                <w:rFonts w:ascii="Cambria" w:hAnsi="Cambria" w:cs="Arial"/>
                <w:b/>
                <w:bCs/>
                <w:sz w:val="20"/>
                <w:szCs w:val="20"/>
                <w:u w:val="single"/>
              </w:rPr>
              <w:t>White Rose</w:t>
            </w:r>
          </w:p>
          <w:p w:rsidR="00B5501F" w:rsidRPr="00C37849" w:rsidRDefault="00B5501F">
            <w:pPr>
              <w:pStyle w:val="Default"/>
              <w:jc w:val="center"/>
              <w:rPr>
                <w:b/>
                <w:bCs/>
                <w:sz w:val="18"/>
                <w:szCs w:val="18"/>
              </w:rPr>
            </w:pPr>
            <w:r>
              <w:rPr>
                <w:rFonts w:ascii="Cambria" w:hAnsi="Cambria" w:cs="Arial"/>
                <w:b/>
                <w:bCs/>
                <w:sz w:val="20"/>
                <w:szCs w:val="20"/>
              </w:rPr>
              <w:t xml:space="preserve">Addition and subtraction: sorting into two groups. </w:t>
            </w:r>
          </w:p>
        </w:tc>
        <w:tc>
          <w:tcPr>
            <w:tcW w:w="1843" w:type="dxa"/>
            <w:tcBorders>
              <w:left w:val="single" w:sz="4" w:space="0" w:color="000000"/>
              <w:bottom w:val="single" w:sz="4" w:space="0" w:color="000000"/>
            </w:tcBorders>
            <w:shd w:val="clear" w:color="auto" w:fill="00B8FF"/>
            <w:hideMark/>
          </w:tcPr>
          <w:p w:rsidR="00B5501F" w:rsidRDefault="00B5501F">
            <w:pPr>
              <w:jc w:val="center"/>
              <w:rPr>
                <w:rFonts w:ascii="Cambria" w:hAnsi="Cambria" w:cs="Arial"/>
                <w:sz w:val="20"/>
                <w:szCs w:val="20"/>
              </w:rPr>
            </w:pPr>
          </w:p>
          <w:p w:rsidR="00B5501F" w:rsidRDefault="00B5501F">
            <w:pPr>
              <w:jc w:val="center"/>
              <w:rPr>
                <w:rFonts w:ascii="Cambria" w:hAnsi="Cambria" w:cs="Arial"/>
                <w:b/>
                <w:bCs/>
                <w:sz w:val="20"/>
                <w:szCs w:val="20"/>
                <w:u w:val="single"/>
              </w:rPr>
            </w:pPr>
            <w:r>
              <w:rPr>
                <w:rFonts w:ascii="Cambria" w:hAnsi="Cambria" w:cs="Arial"/>
                <w:b/>
                <w:bCs/>
                <w:sz w:val="20"/>
                <w:szCs w:val="20"/>
                <w:u w:val="single"/>
              </w:rPr>
              <w:t xml:space="preserve">White Rose </w:t>
            </w:r>
          </w:p>
          <w:p w:rsidR="00B5501F" w:rsidRDefault="00B5501F">
            <w:pPr>
              <w:jc w:val="center"/>
              <w:rPr>
                <w:rFonts w:ascii="Cambria" w:hAnsi="Cambria" w:cs="Arial"/>
                <w:b/>
                <w:bCs/>
                <w:sz w:val="20"/>
                <w:szCs w:val="20"/>
              </w:rPr>
            </w:pPr>
            <w:r>
              <w:rPr>
                <w:rFonts w:ascii="Cambria" w:hAnsi="Cambria" w:cs="Arial"/>
                <w:b/>
                <w:bCs/>
                <w:sz w:val="20"/>
                <w:szCs w:val="20"/>
              </w:rPr>
              <w:t>Number and place value: Comparing numbers</w:t>
            </w:r>
          </w:p>
          <w:p w:rsidR="00B5501F" w:rsidRDefault="00B5501F">
            <w:pPr>
              <w:jc w:val="center"/>
              <w:rPr>
                <w:rFonts w:ascii="Cambria" w:hAnsi="Cambria" w:cs="Arial"/>
                <w:b/>
                <w:bCs/>
                <w:sz w:val="20"/>
                <w:szCs w:val="20"/>
              </w:rPr>
            </w:pPr>
          </w:p>
          <w:p w:rsidR="00B5501F" w:rsidRPr="00C37849" w:rsidRDefault="00B5501F">
            <w:pPr>
              <w:jc w:val="center"/>
              <w:rPr>
                <w:rFonts w:ascii="Comic Sans MS" w:hAnsi="Comic Sans MS"/>
                <w:b/>
                <w:bCs/>
                <w:sz w:val="18"/>
                <w:szCs w:val="18"/>
              </w:rPr>
            </w:pPr>
            <w:r>
              <w:rPr>
                <w:rFonts w:ascii="Cambria" w:hAnsi="Cambria" w:cs="Arial"/>
                <w:b/>
                <w:bCs/>
                <w:sz w:val="20"/>
                <w:szCs w:val="20"/>
              </w:rPr>
              <w:t xml:space="preserve">Comparing quantities of identical objects. </w:t>
            </w:r>
          </w:p>
        </w:tc>
        <w:tc>
          <w:tcPr>
            <w:tcW w:w="2268" w:type="dxa"/>
            <w:tcBorders>
              <w:left w:val="single" w:sz="4" w:space="0" w:color="000000"/>
              <w:bottom w:val="single" w:sz="4" w:space="0" w:color="000000"/>
            </w:tcBorders>
            <w:shd w:val="clear" w:color="auto" w:fill="00B8FF"/>
          </w:tcPr>
          <w:p w:rsidR="00B5501F" w:rsidRDefault="00B5501F">
            <w:pPr>
              <w:jc w:val="center"/>
              <w:rPr>
                <w:rFonts w:ascii="Comic Sans MS" w:hAnsi="Comic Sans MS"/>
                <w:b/>
                <w:bCs/>
                <w:sz w:val="18"/>
                <w:szCs w:val="18"/>
                <w:u w:val="single"/>
              </w:rPr>
            </w:pPr>
            <w:r>
              <w:rPr>
                <w:rFonts w:ascii="Comic Sans MS" w:hAnsi="Comic Sans MS"/>
                <w:b/>
                <w:bCs/>
                <w:sz w:val="18"/>
                <w:szCs w:val="18"/>
                <w:u w:val="single"/>
              </w:rPr>
              <w:t xml:space="preserve">White Rose </w:t>
            </w:r>
          </w:p>
          <w:p w:rsidR="00B5501F" w:rsidRDefault="00B5501F">
            <w:pPr>
              <w:jc w:val="center"/>
              <w:rPr>
                <w:rFonts w:ascii="Comic Sans MS" w:hAnsi="Comic Sans MS"/>
                <w:b/>
                <w:bCs/>
                <w:sz w:val="18"/>
                <w:szCs w:val="18"/>
              </w:rPr>
            </w:pPr>
            <w:r>
              <w:rPr>
                <w:rFonts w:ascii="Comic Sans MS" w:hAnsi="Comic Sans MS"/>
                <w:b/>
                <w:bCs/>
                <w:sz w:val="18"/>
                <w:szCs w:val="18"/>
              </w:rPr>
              <w:t>Number and place vaule: comparing groups</w:t>
            </w:r>
          </w:p>
          <w:p w:rsidR="00B5501F" w:rsidRDefault="00B5501F">
            <w:pPr>
              <w:jc w:val="center"/>
              <w:rPr>
                <w:rFonts w:ascii="Comic Sans MS" w:hAnsi="Comic Sans MS"/>
                <w:b/>
                <w:bCs/>
                <w:sz w:val="18"/>
                <w:szCs w:val="18"/>
              </w:rPr>
            </w:pPr>
          </w:p>
          <w:p w:rsidR="00B5501F" w:rsidRPr="00C37849" w:rsidRDefault="00B5501F">
            <w:pPr>
              <w:jc w:val="center"/>
              <w:rPr>
                <w:rFonts w:ascii="Comic Sans MS" w:hAnsi="Comic Sans MS"/>
                <w:b/>
                <w:bCs/>
                <w:sz w:val="18"/>
                <w:szCs w:val="18"/>
              </w:rPr>
            </w:pPr>
            <w:r>
              <w:rPr>
                <w:rFonts w:ascii="Comic Sans MS" w:hAnsi="Comic Sans MS"/>
                <w:b/>
                <w:bCs/>
                <w:sz w:val="18"/>
                <w:szCs w:val="18"/>
              </w:rPr>
              <w:t xml:space="preserve">Comparing quantities of non-identical objects. </w:t>
            </w:r>
          </w:p>
        </w:tc>
        <w:tc>
          <w:tcPr>
            <w:tcW w:w="1842" w:type="dxa"/>
            <w:gridSpan w:val="2"/>
            <w:tcBorders>
              <w:left w:val="single" w:sz="4" w:space="0" w:color="000000"/>
              <w:bottom w:val="single" w:sz="4" w:space="0" w:color="000000"/>
            </w:tcBorders>
            <w:shd w:val="clear" w:color="auto" w:fill="00B8FF"/>
            <w:hideMark/>
          </w:tcPr>
          <w:p w:rsidR="00B5501F" w:rsidRDefault="00B5501F" w:rsidP="00C2273B">
            <w:pPr>
              <w:jc w:val="center"/>
              <w:rPr>
                <w:rFonts w:ascii="Cambria" w:hAnsi="Cambria" w:cs="Arial"/>
                <w:sz w:val="20"/>
                <w:szCs w:val="20"/>
              </w:rPr>
            </w:pPr>
          </w:p>
        </w:tc>
      </w:tr>
      <w:tr w:rsidR="00B5501F" w:rsidTr="00CF314A">
        <w:trPr>
          <w:gridAfter w:val="1"/>
          <w:wAfter w:w="141" w:type="dxa"/>
          <w:cantSplit/>
          <w:trHeight w:val="5313"/>
        </w:trPr>
        <w:tc>
          <w:tcPr>
            <w:tcW w:w="993" w:type="dxa"/>
            <w:tcBorders>
              <w:top w:val="single" w:sz="4" w:space="0" w:color="000000"/>
              <w:left w:val="single" w:sz="4" w:space="0" w:color="000000"/>
              <w:bottom w:val="single" w:sz="4" w:space="0" w:color="000000"/>
            </w:tcBorders>
          </w:tcPr>
          <w:p w:rsidR="00B5501F" w:rsidRDefault="00B5501F">
            <w:pPr>
              <w:snapToGrid w:val="0"/>
              <w:rPr>
                <w:rFonts w:ascii="Comic Sans MS" w:hAnsi="Comic Sans MS"/>
                <w:sz w:val="18"/>
                <w:szCs w:val="18"/>
              </w:rPr>
            </w:pPr>
            <w:r>
              <w:rPr>
                <w:rFonts w:ascii="Comic Sans MS" w:hAnsi="Comic Sans MS"/>
                <w:sz w:val="18"/>
                <w:szCs w:val="18"/>
              </w:rPr>
              <w:t>English</w:t>
            </w: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p>
          <w:p w:rsidR="00B5501F" w:rsidRDefault="00B5501F">
            <w:pPr>
              <w:snapToGrid w:val="0"/>
              <w:rPr>
                <w:rFonts w:ascii="Comic Sans MS" w:hAnsi="Comic Sans MS"/>
                <w:sz w:val="18"/>
                <w:szCs w:val="18"/>
              </w:rPr>
            </w:pPr>
            <w:r>
              <w:rPr>
                <w:rFonts w:ascii="Comic Sans MS" w:hAnsi="Comic Sans MS"/>
                <w:sz w:val="18"/>
                <w:szCs w:val="18"/>
              </w:rPr>
              <w:t xml:space="preserve">Phonics </w:t>
            </w:r>
          </w:p>
          <w:p w:rsidR="00B5501F" w:rsidRDefault="00B5501F">
            <w:pPr>
              <w:rPr>
                <w:rFonts w:ascii="Comic Sans MS" w:hAnsi="Comic Sans MS"/>
                <w:i/>
                <w:iCs/>
                <w:sz w:val="18"/>
                <w:szCs w:val="18"/>
              </w:rPr>
            </w:pPr>
          </w:p>
        </w:tc>
        <w:tc>
          <w:tcPr>
            <w:tcW w:w="2410" w:type="dxa"/>
            <w:tcBorders>
              <w:top w:val="single" w:sz="4" w:space="0" w:color="000000"/>
              <w:left w:val="single" w:sz="4" w:space="0" w:color="000000"/>
              <w:bottom w:val="single" w:sz="4" w:space="0" w:color="000000"/>
            </w:tcBorders>
            <w:shd w:val="clear" w:color="auto" w:fill="FFFF99"/>
            <w:hideMark/>
          </w:tcPr>
          <w:p w:rsidR="00B5501F" w:rsidRDefault="00B5501F">
            <w:pPr>
              <w:rPr>
                <w:rFonts w:ascii="Cambria" w:hAnsi="Cambria" w:cs="Arial"/>
                <w:sz w:val="20"/>
                <w:szCs w:val="20"/>
              </w:rPr>
            </w:pPr>
          </w:p>
          <w:p w:rsidR="00B5501F" w:rsidRDefault="00B5501F">
            <w:pPr>
              <w:rPr>
                <w:rFonts w:ascii="Cambria" w:hAnsi="Cambria" w:cs="Arial"/>
                <w:sz w:val="20"/>
                <w:szCs w:val="20"/>
              </w:rPr>
            </w:pPr>
          </w:p>
          <w:p w:rsidR="00B5501F" w:rsidRDefault="00B5501F">
            <w:pPr>
              <w:rPr>
                <w:rFonts w:ascii="Cambria" w:hAnsi="Cambria" w:cs="Arial"/>
                <w:sz w:val="20"/>
                <w:szCs w:val="20"/>
              </w:rPr>
            </w:pPr>
          </w:p>
          <w:p w:rsidR="00B5501F" w:rsidRDefault="00B5501F">
            <w:pPr>
              <w:rPr>
                <w:rFonts w:ascii="Cambria" w:hAnsi="Cambria" w:cs="Arial"/>
                <w:sz w:val="20"/>
                <w:szCs w:val="20"/>
              </w:rPr>
            </w:pPr>
          </w:p>
          <w:p w:rsidR="00B5501F" w:rsidRDefault="00B5501F">
            <w:pPr>
              <w:rPr>
                <w:rFonts w:ascii="Cambria" w:hAnsi="Cambria" w:cs="Arial"/>
                <w:sz w:val="20"/>
                <w:szCs w:val="20"/>
              </w:rPr>
            </w:pPr>
          </w:p>
          <w:p w:rsidR="00B5501F" w:rsidRDefault="00B5501F">
            <w:pPr>
              <w:rPr>
                <w:rFonts w:ascii="Cambria" w:hAnsi="Cambria" w:cs="Arial"/>
                <w:sz w:val="20"/>
                <w:szCs w:val="20"/>
              </w:rPr>
            </w:pPr>
          </w:p>
          <w:p w:rsidR="00B5501F" w:rsidRDefault="00B5501F">
            <w:pPr>
              <w:rPr>
                <w:rFonts w:ascii="Cambria" w:hAnsi="Cambria" w:cs="Arial"/>
                <w:sz w:val="20"/>
                <w:szCs w:val="20"/>
              </w:rPr>
            </w:pPr>
          </w:p>
          <w:p w:rsidR="00B5501F" w:rsidRDefault="00B5501F">
            <w:pPr>
              <w:rPr>
                <w:rFonts w:ascii="Cambria" w:hAnsi="Cambria" w:cs="Arial"/>
                <w:sz w:val="20"/>
                <w:szCs w:val="20"/>
              </w:rPr>
            </w:pPr>
          </w:p>
          <w:p w:rsidR="00B5501F" w:rsidRPr="00C51693" w:rsidRDefault="00B5501F">
            <w:pPr>
              <w:rPr>
                <w:rFonts w:ascii="Cambria" w:hAnsi="Cambria" w:cs="Arial"/>
                <w:b/>
                <w:sz w:val="20"/>
                <w:szCs w:val="20"/>
              </w:rPr>
            </w:pPr>
          </w:p>
          <w:p w:rsidR="00B5501F" w:rsidRPr="00C51693" w:rsidRDefault="00B5501F">
            <w:pPr>
              <w:rPr>
                <w:rFonts w:ascii="Comic Sans MS" w:hAnsi="Comic Sans MS"/>
                <w:b/>
                <w:color w:val="000000"/>
                <w:sz w:val="18"/>
                <w:szCs w:val="18"/>
              </w:rPr>
            </w:pPr>
          </w:p>
        </w:tc>
        <w:tc>
          <w:tcPr>
            <w:tcW w:w="1559" w:type="dxa"/>
            <w:tcBorders>
              <w:top w:val="single" w:sz="4" w:space="0" w:color="000000"/>
              <w:left w:val="single" w:sz="4" w:space="0" w:color="000000"/>
              <w:bottom w:val="single" w:sz="4" w:space="0" w:color="000000"/>
            </w:tcBorders>
            <w:shd w:val="clear" w:color="auto" w:fill="FFFF99"/>
            <w:hideMark/>
          </w:tcPr>
          <w:p w:rsidR="004737FB" w:rsidRPr="004737FB" w:rsidRDefault="004737FB" w:rsidP="004737FB">
            <w:pPr>
              <w:suppressAutoHyphens w:val="0"/>
              <w:rPr>
                <w:rFonts w:asciiTheme="minorHAnsi" w:hAnsiTheme="minorHAnsi" w:cstheme="minorHAnsi"/>
                <w:b/>
                <w:bCs/>
                <w:color w:val="000000" w:themeColor="text1"/>
                <w:sz w:val="18"/>
                <w:szCs w:val="18"/>
              </w:rPr>
            </w:pPr>
            <w:r w:rsidRPr="004737FB">
              <w:rPr>
                <w:rFonts w:asciiTheme="minorHAnsi" w:hAnsiTheme="minorHAnsi" w:cstheme="minorHAnsi"/>
                <w:b/>
                <w:bCs/>
                <w:color w:val="000000" w:themeColor="text1"/>
                <w:sz w:val="18"/>
                <w:szCs w:val="18"/>
              </w:rPr>
              <w:t>Listens to stories with increasing</w:t>
            </w:r>
            <w:r w:rsidRPr="004737FB">
              <w:rPr>
                <w:rFonts w:asciiTheme="minorHAnsi" w:hAnsiTheme="minorHAnsi" w:cstheme="minorHAnsi"/>
                <w:b/>
                <w:bCs/>
                <w:color w:val="000000" w:themeColor="text1"/>
                <w:sz w:val="18"/>
                <w:szCs w:val="18"/>
              </w:rPr>
              <w:br/>
              <w:t>attention and recall.</w:t>
            </w:r>
            <w:r w:rsidRPr="004737FB">
              <w:rPr>
                <w:rFonts w:asciiTheme="minorHAnsi" w:hAnsiTheme="minorHAnsi" w:cstheme="minorHAnsi"/>
                <w:b/>
                <w:bCs/>
                <w:color w:val="000000" w:themeColor="text1"/>
                <w:sz w:val="18"/>
                <w:szCs w:val="18"/>
              </w:rPr>
              <w:br/>
            </w:r>
          </w:p>
          <w:p w:rsidR="004737FB" w:rsidRPr="004737FB" w:rsidRDefault="004737FB" w:rsidP="004737FB">
            <w:pPr>
              <w:suppressAutoHyphens w:val="0"/>
              <w:rPr>
                <w:rFonts w:asciiTheme="minorHAnsi" w:hAnsiTheme="minorHAnsi" w:cstheme="minorHAnsi"/>
                <w:b/>
                <w:bCs/>
                <w:color w:val="000000" w:themeColor="text1"/>
                <w:sz w:val="18"/>
                <w:szCs w:val="18"/>
              </w:rPr>
            </w:pPr>
            <w:r w:rsidRPr="004737FB">
              <w:rPr>
                <w:rFonts w:asciiTheme="minorHAnsi" w:hAnsiTheme="minorHAnsi" w:cstheme="minorHAnsi"/>
                <w:b/>
                <w:bCs/>
                <w:color w:val="000000" w:themeColor="text1"/>
                <w:sz w:val="18"/>
                <w:szCs w:val="18"/>
              </w:rPr>
              <w:t>Two-channelled attention – can listen and do for short span.</w:t>
            </w:r>
            <w:r w:rsidRPr="004737FB">
              <w:rPr>
                <w:rFonts w:asciiTheme="minorHAnsi" w:hAnsiTheme="minorHAnsi" w:cstheme="minorHAnsi"/>
                <w:b/>
                <w:bCs/>
                <w:color w:val="000000" w:themeColor="text1"/>
                <w:sz w:val="18"/>
                <w:szCs w:val="18"/>
              </w:rPr>
              <w:br/>
            </w:r>
          </w:p>
          <w:p w:rsidR="004737FB" w:rsidRPr="004737FB" w:rsidRDefault="004737FB" w:rsidP="004737FB">
            <w:pPr>
              <w:suppressAutoHyphens w:val="0"/>
              <w:rPr>
                <w:rFonts w:asciiTheme="minorHAnsi" w:hAnsiTheme="minorHAnsi" w:cstheme="minorHAnsi"/>
                <w:b/>
                <w:bCs/>
                <w:color w:val="000000" w:themeColor="text1"/>
                <w:sz w:val="18"/>
                <w:szCs w:val="18"/>
              </w:rPr>
            </w:pPr>
            <w:r w:rsidRPr="004737FB">
              <w:rPr>
                <w:rFonts w:asciiTheme="minorHAnsi" w:hAnsiTheme="minorHAnsi" w:cstheme="minorHAnsi"/>
                <w:b/>
                <w:bCs/>
                <w:color w:val="000000" w:themeColor="text1"/>
                <w:sz w:val="18"/>
                <w:szCs w:val="18"/>
              </w:rPr>
              <w:t>Listen to stories.</w:t>
            </w:r>
            <w:r w:rsidRPr="004737FB">
              <w:rPr>
                <w:rFonts w:asciiTheme="minorHAnsi" w:hAnsiTheme="minorHAnsi" w:cstheme="minorHAnsi"/>
                <w:b/>
                <w:bCs/>
                <w:color w:val="000000" w:themeColor="text1"/>
                <w:sz w:val="18"/>
                <w:szCs w:val="18"/>
              </w:rPr>
              <w:br/>
            </w:r>
          </w:p>
          <w:p w:rsidR="004737FB" w:rsidRPr="004737FB" w:rsidRDefault="004737FB" w:rsidP="004737FB">
            <w:pPr>
              <w:suppressAutoHyphens w:val="0"/>
              <w:rPr>
                <w:rFonts w:asciiTheme="minorHAnsi" w:hAnsiTheme="minorHAnsi" w:cstheme="minorHAnsi"/>
                <w:b/>
                <w:bCs/>
                <w:color w:val="000000" w:themeColor="text1"/>
                <w:sz w:val="18"/>
                <w:szCs w:val="18"/>
              </w:rPr>
            </w:pPr>
            <w:r w:rsidRPr="004737FB">
              <w:rPr>
                <w:rFonts w:asciiTheme="minorHAnsi" w:hAnsiTheme="minorHAnsi" w:cstheme="minorHAnsi"/>
                <w:b/>
                <w:bCs/>
                <w:color w:val="000000" w:themeColor="text1"/>
                <w:sz w:val="18"/>
                <w:szCs w:val="18"/>
              </w:rPr>
              <w:t>Listen attentively with sustained</w:t>
            </w:r>
            <w:r w:rsidRPr="004737FB">
              <w:rPr>
                <w:rFonts w:asciiTheme="minorHAnsi" w:hAnsiTheme="minorHAnsi" w:cstheme="minorHAnsi"/>
                <w:b/>
                <w:bCs/>
                <w:color w:val="000000" w:themeColor="text1"/>
                <w:sz w:val="18"/>
                <w:szCs w:val="18"/>
              </w:rPr>
              <w:br/>
              <w:t>concentration to follow a story</w:t>
            </w:r>
            <w:r w:rsidRPr="004737FB">
              <w:rPr>
                <w:rFonts w:asciiTheme="minorHAnsi" w:hAnsiTheme="minorHAnsi" w:cstheme="minorHAnsi"/>
                <w:b/>
                <w:bCs/>
                <w:color w:val="000000" w:themeColor="text1"/>
                <w:sz w:val="18"/>
                <w:szCs w:val="18"/>
              </w:rPr>
              <w:br/>
              <w:t>without pictures or props.</w:t>
            </w:r>
          </w:p>
          <w:p w:rsidR="00B5501F" w:rsidRPr="004737FB" w:rsidRDefault="00B5501F">
            <w:pPr>
              <w:jc w:val="center"/>
              <w:rPr>
                <w:rFonts w:asciiTheme="minorHAnsi" w:hAnsiTheme="minorHAnsi" w:cstheme="minorHAnsi"/>
                <w:color w:val="000000" w:themeColor="text1"/>
                <w:sz w:val="18"/>
                <w:szCs w:val="18"/>
              </w:rPr>
            </w:pPr>
          </w:p>
          <w:p w:rsidR="004737FB" w:rsidRPr="004737FB" w:rsidRDefault="004737FB" w:rsidP="004737FB">
            <w:pPr>
              <w:jc w:val="center"/>
              <w:rPr>
                <w:rFonts w:asciiTheme="minorHAnsi" w:hAnsiTheme="minorHAnsi" w:cstheme="minorHAnsi"/>
                <w:color w:val="000000" w:themeColor="text1"/>
                <w:sz w:val="18"/>
                <w:szCs w:val="18"/>
              </w:rPr>
            </w:pPr>
          </w:p>
          <w:p w:rsidR="004737FB" w:rsidRPr="004737FB" w:rsidRDefault="004737FB" w:rsidP="004737FB">
            <w:pPr>
              <w:jc w:val="center"/>
              <w:rPr>
                <w:rFonts w:asciiTheme="minorHAnsi" w:hAnsiTheme="minorHAnsi" w:cstheme="minorHAnsi"/>
                <w:color w:val="000000" w:themeColor="text1"/>
                <w:sz w:val="18"/>
                <w:szCs w:val="18"/>
              </w:rPr>
            </w:pPr>
            <w:r w:rsidRPr="004737FB">
              <w:rPr>
                <w:rFonts w:asciiTheme="minorHAnsi" w:hAnsiTheme="minorHAnsi" w:cstheme="minorHAnsi"/>
                <w:color w:val="000000" w:themeColor="text1"/>
                <w:sz w:val="18"/>
                <w:szCs w:val="18"/>
              </w:rPr>
              <w:t>Mirror, mirror on the wall. Read the fairy tale Snow White and the Seven Dwarfs to the children. Encourage them to join in with the repeated refrain ‘Mirror, mirror on the wall’ as it arises. After reading the story, help the children to retell it using the ‘Snow White and the Seven Dwarfs sequencing cards’ which are available on The Hub.</w:t>
            </w:r>
          </w:p>
          <w:p w:rsidR="004737FB" w:rsidRPr="004737FB" w:rsidRDefault="004737FB" w:rsidP="004737FB">
            <w:pPr>
              <w:jc w:val="center"/>
              <w:rPr>
                <w:rFonts w:asciiTheme="minorHAnsi" w:hAnsiTheme="minorHAnsi" w:cstheme="minorHAnsi"/>
                <w:color w:val="000000" w:themeColor="text1"/>
                <w:sz w:val="18"/>
                <w:szCs w:val="18"/>
              </w:rPr>
            </w:pPr>
            <w:r w:rsidRPr="004737FB">
              <w:rPr>
                <w:rFonts w:asciiTheme="minorHAnsi" w:hAnsiTheme="minorHAnsi" w:cstheme="minorHAnsi"/>
                <w:color w:val="000000" w:themeColor="text1"/>
                <w:sz w:val="18"/>
                <w:szCs w:val="18"/>
              </w:rPr>
              <w:t xml:space="preserve">Practitioner </w:t>
            </w:r>
            <w:proofErr w:type="gramStart"/>
            <w:r w:rsidRPr="004737FB">
              <w:rPr>
                <w:rFonts w:asciiTheme="minorHAnsi" w:hAnsiTheme="minorHAnsi" w:cstheme="minorHAnsi"/>
                <w:color w:val="000000" w:themeColor="text1"/>
                <w:sz w:val="18"/>
                <w:szCs w:val="18"/>
              </w:rPr>
              <w:t>note</w:t>
            </w:r>
            <w:proofErr w:type="gramEnd"/>
          </w:p>
          <w:p w:rsidR="004737FB" w:rsidRDefault="004737FB" w:rsidP="004737FB">
            <w:pPr>
              <w:jc w:val="center"/>
              <w:rPr>
                <w:rFonts w:asciiTheme="minorHAnsi" w:hAnsiTheme="minorHAnsi" w:cstheme="minorHAnsi"/>
                <w:color w:val="000000" w:themeColor="text1"/>
                <w:sz w:val="18"/>
                <w:szCs w:val="18"/>
              </w:rPr>
            </w:pPr>
            <w:r w:rsidRPr="004737FB">
              <w:rPr>
                <w:rFonts w:asciiTheme="minorHAnsi" w:hAnsiTheme="minorHAnsi" w:cstheme="minorHAnsi"/>
                <w:color w:val="000000" w:themeColor="text1"/>
                <w:sz w:val="18"/>
                <w:szCs w:val="18"/>
              </w:rPr>
              <w:t>There are many versions of this fairy tale as well as animated versions online.</w:t>
            </w:r>
          </w:p>
          <w:p w:rsidR="004737FB" w:rsidRDefault="004737FB" w:rsidP="004737FB">
            <w:pPr>
              <w:jc w:val="center"/>
              <w:rPr>
                <w:rFonts w:asciiTheme="minorHAnsi" w:hAnsiTheme="minorHAnsi" w:cstheme="minorHAnsi"/>
                <w:color w:val="000000" w:themeColor="text1"/>
                <w:sz w:val="18"/>
                <w:szCs w:val="18"/>
              </w:rPr>
            </w:pPr>
          </w:p>
          <w:p w:rsidR="004737FB" w:rsidRPr="004737FB" w:rsidRDefault="004737FB" w:rsidP="004737FB">
            <w:pPr>
              <w:suppressAutoHyphens w:val="0"/>
              <w:rPr>
                <w:rFonts w:asciiTheme="minorHAnsi" w:hAnsiTheme="minorHAnsi" w:cstheme="minorHAnsi"/>
                <w:color w:val="000000" w:themeColor="text1"/>
                <w:sz w:val="18"/>
                <w:szCs w:val="18"/>
              </w:rPr>
            </w:pPr>
            <w:r w:rsidRPr="004737FB">
              <w:rPr>
                <w:rFonts w:asciiTheme="minorHAnsi" w:hAnsiTheme="minorHAnsi" w:cstheme="minorHAnsi"/>
                <w:color w:val="000000" w:themeColor="text1"/>
                <w:sz w:val="18"/>
                <w:szCs w:val="18"/>
              </w:rPr>
              <w:t xml:space="preserve"> </w:t>
            </w:r>
            <w:r w:rsidRPr="00456CDC">
              <w:rPr>
                <w:rFonts w:asciiTheme="minorHAnsi" w:hAnsiTheme="minorHAnsi" w:cstheme="minorHAnsi"/>
                <w:color w:val="000000" w:themeColor="text1"/>
                <w:sz w:val="18"/>
                <w:szCs w:val="18"/>
              </w:rPr>
              <w:t>Display the book with a beautiful jewelled mirror. Add the phrase ‘Mirror, mirror on the wall’ for children to practise the repeated refrain.</w:t>
            </w:r>
            <w:r w:rsidRPr="004737FB">
              <w:rPr>
                <w:rFonts w:asciiTheme="minorHAnsi" w:hAnsiTheme="minorHAnsi" w:cstheme="minorHAnsi"/>
                <w:color w:val="000000" w:themeColor="text1"/>
                <w:sz w:val="18"/>
                <w:szCs w:val="18"/>
                <w:shd w:val="clear" w:color="auto" w:fill="F1F1F1"/>
              </w:rPr>
              <w:t xml:space="preserve"> </w:t>
            </w:r>
          </w:p>
          <w:p w:rsidR="004737FB" w:rsidRPr="004737FB" w:rsidRDefault="004737FB" w:rsidP="004737FB">
            <w:pPr>
              <w:suppressAutoHyphens w:val="0"/>
              <w:spacing w:after="100" w:afterAutospacing="1"/>
              <w:rPr>
                <w:rFonts w:asciiTheme="minorHAnsi" w:hAnsiTheme="minorHAnsi" w:cstheme="minorHAnsi"/>
                <w:color w:val="000000" w:themeColor="text1"/>
                <w:sz w:val="18"/>
                <w:szCs w:val="18"/>
              </w:rPr>
            </w:pPr>
            <w:r w:rsidRPr="004737FB">
              <w:rPr>
                <w:rFonts w:asciiTheme="minorHAnsi" w:hAnsiTheme="minorHAnsi" w:cstheme="minorHAnsi"/>
                <w:color w:val="000000" w:themeColor="text1"/>
                <w:sz w:val="18"/>
                <w:szCs w:val="18"/>
              </w:rPr>
              <w:t> </w:t>
            </w:r>
          </w:p>
          <w:p w:rsidR="004737FB" w:rsidRPr="004737FB" w:rsidRDefault="004737FB" w:rsidP="004737FB">
            <w:pPr>
              <w:jc w:val="center"/>
              <w:rPr>
                <w:rFonts w:asciiTheme="minorHAnsi" w:hAnsiTheme="minorHAnsi" w:cstheme="minorHAnsi"/>
                <w:color w:val="000000" w:themeColor="text1"/>
                <w:sz w:val="18"/>
                <w:szCs w:val="18"/>
              </w:rPr>
            </w:pPr>
            <w:r w:rsidRPr="004737FB">
              <w:rPr>
                <w:rFonts w:asciiTheme="minorHAnsi" w:hAnsiTheme="minorHAnsi" w:cstheme="minorHAnsi"/>
                <w:color w:val="000000" w:themeColor="text1"/>
                <w:sz w:val="18"/>
                <w:szCs w:val="18"/>
              </w:rPr>
              <w:t xml:space="preserve"> </w:t>
            </w:r>
          </w:p>
          <w:p w:rsidR="00B5501F" w:rsidRPr="004737FB" w:rsidRDefault="00B5501F">
            <w:pPr>
              <w:jc w:val="center"/>
              <w:rPr>
                <w:rFonts w:asciiTheme="minorHAnsi" w:hAnsiTheme="minorHAnsi" w:cstheme="minorHAnsi"/>
                <w:color w:val="000000" w:themeColor="text1"/>
                <w:sz w:val="18"/>
                <w:szCs w:val="18"/>
              </w:rPr>
            </w:pPr>
          </w:p>
          <w:p w:rsidR="00B5501F" w:rsidRPr="004737FB" w:rsidRDefault="00B5501F" w:rsidP="00C51693">
            <w:pPr>
              <w:rPr>
                <w:rFonts w:asciiTheme="minorHAnsi" w:hAnsiTheme="minorHAnsi" w:cstheme="minorHAnsi"/>
                <w:b/>
                <w:color w:val="000000" w:themeColor="text1"/>
                <w:sz w:val="18"/>
                <w:szCs w:val="18"/>
              </w:rPr>
            </w:pPr>
          </w:p>
        </w:tc>
        <w:tc>
          <w:tcPr>
            <w:tcW w:w="1985" w:type="dxa"/>
            <w:tcBorders>
              <w:top w:val="single" w:sz="4" w:space="0" w:color="000000"/>
              <w:left w:val="single" w:sz="4" w:space="0" w:color="000000"/>
              <w:bottom w:val="single" w:sz="4" w:space="0" w:color="000000"/>
            </w:tcBorders>
            <w:shd w:val="clear" w:color="auto" w:fill="FFFF99"/>
            <w:hideMark/>
          </w:tcPr>
          <w:p w:rsidR="00456CDC" w:rsidRP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Uses vocabulary focused on objects and people that are of particular importance to them.</w:t>
            </w:r>
            <w:r w:rsidRPr="00456CDC">
              <w:rPr>
                <w:rFonts w:asciiTheme="minorHAnsi" w:hAnsiTheme="minorHAnsi" w:cstheme="minorHAnsi"/>
                <w:b/>
                <w:bCs/>
                <w:color w:val="000000" w:themeColor="text1"/>
                <w:sz w:val="18"/>
                <w:szCs w:val="18"/>
              </w:rPr>
              <w:br/>
            </w:r>
          </w:p>
          <w:p w:rsidR="00456CDC" w:rsidRP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Uses talk to organise, sequence and clarify thinking, ideas, feelings and events.</w:t>
            </w:r>
            <w:r w:rsidRPr="00456CDC">
              <w:rPr>
                <w:rFonts w:asciiTheme="minorHAnsi" w:hAnsiTheme="minorHAnsi" w:cstheme="minorHAnsi"/>
                <w:b/>
                <w:bCs/>
                <w:color w:val="000000" w:themeColor="text1"/>
                <w:sz w:val="18"/>
                <w:szCs w:val="18"/>
              </w:rPr>
              <w:br/>
            </w:r>
          </w:p>
          <w:p w:rsidR="00456CDC" w:rsidRP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Develop their own narrative by connecting ideas or events.</w:t>
            </w:r>
            <w:r w:rsidRPr="00456CDC">
              <w:rPr>
                <w:rFonts w:asciiTheme="minorHAnsi" w:hAnsiTheme="minorHAnsi" w:cstheme="minorHAnsi"/>
                <w:b/>
                <w:bCs/>
                <w:color w:val="000000" w:themeColor="text1"/>
                <w:sz w:val="18"/>
                <w:szCs w:val="18"/>
              </w:rPr>
              <w:br/>
            </w:r>
          </w:p>
          <w:p w:rsidR="00456CDC" w:rsidRDefault="00456CDC" w:rsidP="00456CDC">
            <w:pPr>
              <w:suppressAutoHyphens w:val="0"/>
              <w:rPr>
                <w:rFonts w:asciiTheme="minorHAnsi" w:hAnsiTheme="minorHAnsi" w:cstheme="minorHAnsi"/>
                <w:b/>
                <w:bCs/>
                <w:color w:val="000000" w:themeColor="text1"/>
                <w:sz w:val="18"/>
                <w:szCs w:val="18"/>
              </w:rPr>
            </w:pPr>
            <w:r w:rsidRPr="00456CDC">
              <w:rPr>
                <w:rFonts w:asciiTheme="minorHAnsi" w:hAnsiTheme="minorHAnsi" w:cstheme="minorHAnsi"/>
                <w:b/>
                <w:bCs/>
                <w:color w:val="000000" w:themeColor="text1"/>
                <w:sz w:val="18"/>
                <w:szCs w:val="18"/>
              </w:rPr>
              <w:t>Use a range of vocabulary in imaginative ways to add information, express ideas or to explain or justify actions or events.</w:t>
            </w:r>
          </w:p>
          <w:p w:rsidR="00456CDC" w:rsidRPr="00456CDC" w:rsidRDefault="00456CDC" w:rsidP="00456CDC">
            <w:pPr>
              <w:suppressAutoHyphens w:val="0"/>
              <w:rPr>
                <w:rFonts w:asciiTheme="minorHAnsi" w:hAnsiTheme="minorHAnsi" w:cstheme="minorHAnsi"/>
                <w:b/>
                <w:bCs/>
                <w:color w:val="000000" w:themeColor="text1"/>
                <w:sz w:val="18"/>
                <w:szCs w:val="18"/>
              </w:rPr>
            </w:pPr>
            <w:r w:rsidRPr="00456CDC">
              <w:rPr>
                <w:rStyle w:val="Strong"/>
                <w:rFonts w:asciiTheme="minorHAnsi" w:hAnsiTheme="minorHAnsi" w:cstheme="minorHAnsi"/>
                <w:color w:val="000000" w:themeColor="text1"/>
                <w:sz w:val="18"/>
                <w:szCs w:val="18"/>
              </w:rPr>
              <w:t>Look who’s talking!</w:t>
            </w:r>
            <w:r w:rsidRPr="00456CDC">
              <w:rPr>
                <w:rFonts w:asciiTheme="minorHAnsi" w:hAnsiTheme="minorHAnsi" w:cstheme="minorHAnsi"/>
                <w:color w:val="000000" w:themeColor="text1"/>
                <w:sz w:val="18"/>
                <w:szCs w:val="18"/>
                <w:shd w:val="clear" w:color="auto" w:fill="F1F1F1"/>
              </w:rPr>
              <w:t xml:space="preserve"> </w:t>
            </w:r>
            <w:r w:rsidRPr="00456CDC">
              <w:rPr>
                <w:rFonts w:asciiTheme="minorHAnsi" w:hAnsiTheme="minorHAnsi" w:cstheme="minorHAnsi"/>
                <w:color w:val="000000" w:themeColor="text1"/>
                <w:sz w:val="18"/>
                <w:szCs w:val="18"/>
              </w:rPr>
              <w:t>Using digital cameras or tablets, encourage the children to take a portrait photograph of a friend or other person in school. Print each photograph and ask the children to suggest what that person might</w:t>
            </w:r>
            <w:r w:rsidRPr="00456CDC">
              <w:rPr>
                <w:rFonts w:asciiTheme="minorHAnsi" w:hAnsiTheme="minorHAnsi" w:cstheme="minorHAnsi"/>
                <w:color w:val="000000" w:themeColor="text1"/>
                <w:sz w:val="18"/>
                <w:szCs w:val="18"/>
                <w:shd w:val="clear" w:color="auto" w:fill="F1F1F1"/>
              </w:rPr>
              <w:t xml:space="preserve"> </w:t>
            </w:r>
            <w:r w:rsidRPr="00456CDC">
              <w:rPr>
                <w:rFonts w:asciiTheme="minorHAnsi" w:hAnsiTheme="minorHAnsi" w:cstheme="minorHAnsi"/>
                <w:color w:val="000000" w:themeColor="text1"/>
                <w:sz w:val="18"/>
                <w:szCs w:val="18"/>
              </w:rPr>
              <w:t xml:space="preserve">be saying. For example, Rosie is saying ‘Hello’ or Mrs Turner is saying ‘Line up quietly!’ When the children have decided on their </w:t>
            </w:r>
            <w:proofErr w:type="gramStart"/>
            <w:r w:rsidRPr="00456CDC">
              <w:rPr>
                <w:rFonts w:asciiTheme="minorHAnsi" w:hAnsiTheme="minorHAnsi" w:cstheme="minorHAnsi"/>
                <w:color w:val="000000" w:themeColor="text1"/>
                <w:sz w:val="18"/>
                <w:szCs w:val="18"/>
              </w:rPr>
              <w:t>sentence</w:t>
            </w:r>
            <w:proofErr w:type="gramEnd"/>
            <w:r w:rsidRPr="00456CDC">
              <w:rPr>
                <w:rFonts w:asciiTheme="minorHAnsi" w:hAnsiTheme="minorHAnsi" w:cstheme="minorHAnsi"/>
                <w:color w:val="000000" w:themeColor="text1"/>
                <w:sz w:val="18"/>
                <w:szCs w:val="18"/>
              </w:rPr>
              <w:t xml:space="preserve"> they could write it on a laminated</w:t>
            </w:r>
            <w:r w:rsidRPr="00456CDC">
              <w:rPr>
                <w:rFonts w:asciiTheme="minorHAnsi" w:hAnsiTheme="minorHAnsi" w:cstheme="minorHAnsi"/>
                <w:color w:val="000000" w:themeColor="text1"/>
                <w:sz w:val="18"/>
                <w:szCs w:val="18"/>
                <w:shd w:val="clear" w:color="auto" w:fill="F1F1F1"/>
              </w:rPr>
              <w:t xml:space="preserve"> </w:t>
            </w:r>
            <w:r w:rsidRPr="00456CDC">
              <w:rPr>
                <w:rFonts w:asciiTheme="minorHAnsi" w:hAnsiTheme="minorHAnsi" w:cstheme="minorHAnsi"/>
                <w:color w:val="000000" w:themeColor="text1"/>
                <w:sz w:val="18"/>
                <w:szCs w:val="18"/>
              </w:rPr>
              <w:t>speech bubble.</w:t>
            </w:r>
            <w:r w:rsidRPr="00456CDC">
              <w:rPr>
                <w:rFonts w:asciiTheme="minorHAnsi" w:hAnsiTheme="minorHAnsi" w:cstheme="minorHAnsi"/>
                <w:color w:val="000000" w:themeColor="text1"/>
                <w:sz w:val="18"/>
                <w:szCs w:val="18"/>
              </w:rPr>
              <w:br/>
            </w:r>
            <w:r w:rsidRPr="00456CDC">
              <w:rPr>
                <w:rStyle w:val="Strong"/>
                <w:rFonts w:asciiTheme="minorHAnsi" w:hAnsiTheme="minorHAnsi" w:cstheme="minorHAnsi"/>
                <w:color w:val="000000" w:themeColor="text1"/>
                <w:sz w:val="18"/>
                <w:szCs w:val="18"/>
              </w:rPr>
              <w:t>Practitioner note</w:t>
            </w:r>
            <w:r w:rsidRPr="00456CDC">
              <w:rPr>
                <w:rFonts w:asciiTheme="minorHAnsi" w:hAnsiTheme="minorHAnsi" w:cstheme="minorHAnsi"/>
                <w:color w:val="000000" w:themeColor="text1"/>
                <w:sz w:val="18"/>
                <w:szCs w:val="18"/>
              </w:rPr>
              <w:br/>
              <w:t>Display the children’s photographs, allowing them to change and add new comments independently over time.</w:t>
            </w:r>
          </w:p>
          <w:p w:rsidR="00B5501F" w:rsidRPr="00456CDC" w:rsidRDefault="00B5501F">
            <w:pPr>
              <w:jc w:val="center"/>
              <w:rPr>
                <w:rFonts w:asciiTheme="minorHAnsi" w:hAnsiTheme="minorHAnsi" w:cstheme="minorHAnsi"/>
                <w:b/>
                <w:bCs/>
                <w:color w:val="000000" w:themeColor="text1"/>
                <w:sz w:val="18"/>
                <w:szCs w:val="18"/>
              </w:rPr>
            </w:pPr>
          </w:p>
          <w:p w:rsidR="00B5501F" w:rsidRPr="00456CDC" w:rsidRDefault="00456CDC">
            <w:pPr>
              <w:jc w:val="center"/>
              <w:rPr>
                <w:rFonts w:asciiTheme="minorHAnsi" w:hAnsiTheme="minorHAnsi" w:cstheme="minorHAnsi"/>
                <w:b/>
                <w:bCs/>
                <w:color w:val="000000" w:themeColor="text1"/>
                <w:sz w:val="18"/>
                <w:szCs w:val="18"/>
              </w:rPr>
            </w:pPr>
            <w:r w:rsidRPr="00456CDC">
              <w:rPr>
                <w:rFonts w:asciiTheme="minorHAnsi" w:hAnsiTheme="minorHAnsi" w:cstheme="minorHAnsi"/>
                <w:color w:val="000000" w:themeColor="text1"/>
                <w:sz w:val="18"/>
                <w:szCs w:val="18"/>
              </w:rPr>
              <w:t>Cut portrait photographs of the children in half and laminate them. Ask ‘Can you find the two halves of each face?</w:t>
            </w:r>
            <w:r w:rsidRPr="00456CDC">
              <w:rPr>
                <w:rFonts w:asciiTheme="minorHAnsi" w:hAnsiTheme="minorHAnsi" w:cstheme="minorHAnsi"/>
                <w:color w:val="000000" w:themeColor="text1"/>
                <w:sz w:val="18"/>
                <w:szCs w:val="18"/>
                <w:shd w:val="clear" w:color="auto" w:fill="F1F1F1"/>
              </w:rPr>
              <w:t>’</w:t>
            </w:r>
          </w:p>
          <w:p w:rsidR="00B5501F" w:rsidRPr="00456CDC" w:rsidRDefault="00B5501F">
            <w:pPr>
              <w:jc w:val="center"/>
              <w:rPr>
                <w:rFonts w:asciiTheme="minorHAnsi" w:hAnsiTheme="minorHAnsi" w:cstheme="minorHAnsi"/>
                <w:b/>
                <w:bCs/>
                <w:color w:val="000000" w:themeColor="text1"/>
                <w:sz w:val="18"/>
                <w:szCs w:val="18"/>
              </w:rPr>
            </w:pPr>
          </w:p>
          <w:p w:rsidR="00B5501F" w:rsidRPr="00456CDC" w:rsidRDefault="00B5501F">
            <w:pPr>
              <w:jc w:val="center"/>
              <w:rPr>
                <w:rFonts w:asciiTheme="minorHAnsi" w:hAnsiTheme="minorHAnsi" w:cstheme="minorHAnsi"/>
                <w:b/>
                <w:bCs/>
                <w:color w:val="000000" w:themeColor="text1"/>
                <w:sz w:val="18"/>
                <w:szCs w:val="18"/>
              </w:rPr>
            </w:pPr>
          </w:p>
          <w:p w:rsidR="00B5501F" w:rsidRPr="00456CDC" w:rsidRDefault="00B5501F">
            <w:pPr>
              <w:jc w:val="center"/>
              <w:rPr>
                <w:rFonts w:asciiTheme="minorHAnsi" w:hAnsiTheme="minorHAnsi" w:cstheme="minorHAnsi"/>
                <w:b/>
                <w:bCs/>
                <w:color w:val="000000" w:themeColor="text1"/>
                <w:sz w:val="18"/>
                <w:szCs w:val="18"/>
              </w:rPr>
            </w:pPr>
          </w:p>
          <w:p w:rsidR="00B5501F" w:rsidRPr="00456CDC" w:rsidRDefault="00B5501F">
            <w:pPr>
              <w:jc w:val="center"/>
              <w:rPr>
                <w:rFonts w:asciiTheme="minorHAnsi" w:hAnsiTheme="minorHAnsi" w:cstheme="minorHAnsi"/>
                <w:b/>
                <w:bCs/>
                <w:color w:val="000000" w:themeColor="text1"/>
                <w:sz w:val="18"/>
                <w:szCs w:val="18"/>
              </w:rPr>
            </w:pPr>
          </w:p>
          <w:p w:rsidR="00B5501F" w:rsidRPr="00456CDC" w:rsidRDefault="00B5501F" w:rsidP="00C51693">
            <w:pPr>
              <w:rPr>
                <w:rFonts w:asciiTheme="minorHAnsi" w:hAnsiTheme="minorHAnsi" w:cstheme="minorHAnsi"/>
                <w:b/>
                <w:bCs/>
                <w:color w:val="000000" w:themeColor="text1"/>
                <w:sz w:val="18"/>
                <w:szCs w:val="18"/>
              </w:rPr>
            </w:pPr>
          </w:p>
        </w:tc>
        <w:tc>
          <w:tcPr>
            <w:tcW w:w="2693" w:type="dxa"/>
            <w:tcBorders>
              <w:top w:val="single" w:sz="4" w:space="0" w:color="000000"/>
              <w:left w:val="single" w:sz="4" w:space="0" w:color="000000"/>
              <w:bottom w:val="single" w:sz="4" w:space="0" w:color="000000"/>
            </w:tcBorders>
            <w:shd w:val="clear" w:color="auto" w:fill="FFFF99"/>
            <w:hideMark/>
          </w:tcPr>
          <w:p w:rsid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Shows awareness of rhyme and alliteration.</w:t>
            </w:r>
            <w:r w:rsidRPr="00A51276">
              <w:rPr>
                <w:rFonts w:asciiTheme="minorHAnsi" w:hAnsiTheme="minorHAnsi" w:cstheme="minorHAnsi"/>
                <w:b/>
                <w:bCs/>
                <w:color w:val="000000" w:themeColor="text1"/>
                <w:sz w:val="18"/>
                <w:szCs w:val="18"/>
              </w:rPr>
              <w:br/>
            </w:r>
          </w:p>
          <w:p w:rsid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Continues a rhyming string.</w:t>
            </w:r>
            <w:r w:rsidRPr="00A51276">
              <w:rPr>
                <w:rFonts w:asciiTheme="minorHAnsi" w:hAnsiTheme="minorHAnsi" w:cstheme="minorHAnsi"/>
                <w:b/>
                <w:bCs/>
                <w:color w:val="000000" w:themeColor="text1"/>
                <w:sz w:val="18"/>
                <w:szCs w:val="18"/>
              </w:rPr>
              <w:br/>
            </w:r>
          </w:p>
          <w:p w:rsid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Understand simple sentences.</w:t>
            </w:r>
            <w:r w:rsidRPr="00A51276">
              <w:rPr>
                <w:rFonts w:asciiTheme="minorHAnsi" w:hAnsiTheme="minorHAnsi" w:cstheme="minorHAnsi"/>
                <w:b/>
                <w:bCs/>
                <w:color w:val="000000" w:themeColor="text1"/>
                <w:sz w:val="18"/>
                <w:szCs w:val="18"/>
              </w:rPr>
              <w:br/>
            </w:r>
          </w:p>
          <w:p w:rsid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Use phonic, semantic and syntactic knowledge to understand unfamiliar vocabulary.</w:t>
            </w:r>
          </w:p>
          <w:p w:rsidR="00A51276" w:rsidRPr="00A51276" w:rsidRDefault="00A51276" w:rsidP="00A51276">
            <w:pPr>
              <w:suppressAutoHyphens w:val="0"/>
              <w:rPr>
                <w:rFonts w:asciiTheme="minorHAnsi" w:hAnsiTheme="minorHAnsi" w:cstheme="minorHAnsi"/>
                <w:b/>
                <w:bCs/>
                <w:color w:val="000000" w:themeColor="text1"/>
                <w:sz w:val="18"/>
                <w:szCs w:val="18"/>
              </w:rPr>
            </w:pPr>
            <w:r w:rsidRPr="00A51276">
              <w:rPr>
                <w:rStyle w:val="Strong"/>
                <w:rFonts w:asciiTheme="minorHAnsi" w:hAnsiTheme="minorHAnsi" w:cstheme="minorHAnsi"/>
                <w:color w:val="000000" w:themeColor="text1"/>
                <w:sz w:val="18"/>
                <w:szCs w:val="18"/>
              </w:rPr>
              <w:t>Mirror, mirror!</w:t>
            </w:r>
            <w:r w:rsidRPr="00A51276">
              <w:rPr>
                <w:rFonts w:asciiTheme="minorHAnsi" w:hAnsiTheme="minorHAnsi" w:cstheme="minorHAnsi"/>
                <w:color w:val="000000" w:themeColor="text1"/>
                <w:sz w:val="18"/>
                <w:szCs w:val="18"/>
                <w:shd w:val="clear" w:color="auto" w:fill="FEFEFE"/>
              </w:rPr>
              <w:t xml:space="preserve"> </w:t>
            </w:r>
            <w:r w:rsidRPr="00A51276">
              <w:rPr>
                <w:rFonts w:asciiTheme="minorHAnsi" w:hAnsiTheme="minorHAnsi" w:cstheme="minorHAnsi"/>
                <w:color w:val="000000" w:themeColor="text1"/>
                <w:sz w:val="18"/>
                <w:szCs w:val="18"/>
              </w:rPr>
              <w:t xml:space="preserve">Read </w:t>
            </w:r>
            <w:r w:rsidRPr="00A51276">
              <w:rPr>
                <w:rStyle w:val="Emphasis"/>
                <w:rFonts w:asciiTheme="minorHAnsi" w:hAnsiTheme="minorHAnsi" w:cstheme="minorHAnsi"/>
                <w:color w:val="000000" w:themeColor="text1"/>
                <w:sz w:val="18"/>
                <w:szCs w:val="18"/>
              </w:rPr>
              <w:t>Mirror, Mirror,</w:t>
            </w:r>
            <w:r w:rsidRPr="00A51276">
              <w:rPr>
                <w:rFonts w:asciiTheme="minorHAnsi" w:hAnsiTheme="minorHAnsi" w:cstheme="minorHAnsi"/>
                <w:color w:val="000000" w:themeColor="text1"/>
                <w:sz w:val="18"/>
                <w:szCs w:val="18"/>
              </w:rPr>
              <w:t xml:space="preserve"> a poem from the book, </w:t>
            </w:r>
            <w:r w:rsidRPr="00A51276">
              <w:rPr>
                <w:rStyle w:val="Emphasis"/>
                <w:rFonts w:asciiTheme="minorHAnsi" w:hAnsiTheme="minorHAnsi" w:cstheme="minorHAnsi"/>
                <w:color w:val="000000" w:themeColor="text1"/>
                <w:sz w:val="18"/>
                <w:szCs w:val="18"/>
              </w:rPr>
              <w:t>My Hippo Has the Hiccups</w:t>
            </w:r>
            <w:r w:rsidRPr="00A51276">
              <w:rPr>
                <w:rFonts w:asciiTheme="minorHAnsi" w:hAnsiTheme="minorHAnsi" w:cstheme="minorHAnsi"/>
                <w:color w:val="000000" w:themeColor="text1"/>
                <w:sz w:val="18"/>
                <w:szCs w:val="18"/>
              </w:rPr>
              <w:t xml:space="preserve"> by Kenn Nesbitt. Ask the children to listen carefully then explain what is happening in the poem. Display a copy of the poem and ask the children ‘Can you see any rhyming words?’ Write the rhyming words on cards and see if the children can pair them up.</w:t>
            </w:r>
            <w:r w:rsidRPr="00A51276">
              <w:rPr>
                <w:rFonts w:asciiTheme="minorHAnsi" w:hAnsiTheme="minorHAnsi" w:cstheme="minorHAnsi"/>
                <w:color w:val="000000" w:themeColor="text1"/>
                <w:sz w:val="18"/>
                <w:szCs w:val="18"/>
              </w:rPr>
              <w:br/>
            </w:r>
            <w:r w:rsidRPr="00A51276">
              <w:rPr>
                <w:rStyle w:val="Strong"/>
                <w:rFonts w:asciiTheme="minorHAnsi" w:hAnsiTheme="minorHAnsi" w:cstheme="minorHAnsi"/>
                <w:color w:val="000000" w:themeColor="text1"/>
                <w:sz w:val="18"/>
                <w:szCs w:val="18"/>
              </w:rPr>
              <w:t>Practitioner note</w:t>
            </w:r>
            <w:r w:rsidRPr="00A51276">
              <w:rPr>
                <w:rFonts w:asciiTheme="minorHAnsi" w:hAnsiTheme="minorHAnsi" w:cstheme="minorHAnsi"/>
                <w:color w:val="000000" w:themeColor="text1"/>
                <w:sz w:val="18"/>
                <w:szCs w:val="18"/>
              </w:rPr>
              <w:br/>
              <w:t>Challenge the children to explore other rhyming strings by brainstorming words that rhyme with a given ending, such as, ‘an, can, pan’ or ‘all, tall, small’. Copies of the poem are available online. ‘Rhyming words’ from the poem are available on</w:t>
            </w:r>
            <w:r w:rsidRPr="00A51276">
              <w:rPr>
                <w:rFonts w:asciiTheme="minorHAnsi" w:hAnsiTheme="minorHAnsi" w:cstheme="minorHAnsi"/>
                <w:color w:val="000000" w:themeColor="text1"/>
                <w:sz w:val="18"/>
                <w:szCs w:val="18"/>
                <w:shd w:val="clear" w:color="auto" w:fill="FEFEFE"/>
              </w:rPr>
              <w:t> </w:t>
            </w:r>
            <w:r w:rsidRPr="00A51276">
              <w:rPr>
                <w:rStyle w:val="Strong"/>
                <w:rFonts w:asciiTheme="minorHAnsi" w:hAnsiTheme="minorHAnsi" w:cstheme="minorHAnsi"/>
                <w:color w:val="000000" w:themeColor="text1"/>
                <w:sz w:val="18"/>
                <w:szCs w:val="18"/>
              </w:rPr>
              <w:t>The Hub</w:t>
            </w:r>
            <w:r w:rsidRPr="00A51276">
              <w:rPr>
                <w:rFonts w:asciiTheme="minorHAnsi" w:hAnsiTheme="minorHAnsi" w:cstheme="minorHAnsi"/>
                <w:color w:val="000000" w:themeColor="text1"/>
                <w:sz w:val="18"/>
                <w:szCs w:val="18"/>
                <w:shd w:val="clear" w:color="auto" w:fill="FEFEFE"/>
              </w:rPr>
              <w:t>.</w:t>
            </w:r>
          </w:p>
          <w:p w:rsidR="00B5501F" w:rsidRDefault="00B5501F">
            <w:pPr>
              <w:jc w:val="center"/>
              <w:rPr>
                <w:rFonts w:ascii="Cambria" w:hAnsi="Cambria" w:cs="Arial"/>
                <w:sz w:val="20"/>
                <w:szCs w:val="20"/>
              </w:rPr>
            </w:pPr>
          </w:p>
          <w:p w:rsidR="00B5501F" w:rsidRDefault="00A51276">
            <w:pPr>
              <w:jc w:val="center"/>
              <w:rPr>
                <w:rFonts w:asciiTheme="minorHAnsi" w:hAnsiTheme="minorHAnsi" w:cstheme="minorHAnsi"/>
                <w:color w:val="000000" w:themeColor="text1"/>
                <w:sz w:val="18"/>
                <w:szCs w:val="18"/>
                <w:shd w:val="clear" w:color="auto" w:fill="FEFEFE"/>
              </w:rPr>
            </w:pPr>
            <w:r w:rsidRPr="00A51276">
              <w:rPr>
                <w:rFonts w:asciiTheme="minorHAnsi" w:hAnsiTheme="minorHAnsi" w:cstheme="minorHAnsi"/>
                <w:color w:val="000000" w:themeColor="text1"/>
                <w:sz w:val="18"/>
                <w:szCs w:val="18"/>
              </w:rPr>
              <w:t xml:space="preserve">Display rhyming word cards in the reading area for children to read and match independently. ‘Rhyming word cards’ are available on </w:t>
            </w:r>
            <w:r w:rsidRPr="00A51276">
              <w:rPr>
                <w:rStyle w:val="Strong"/>
                <w:rFonts w:asciiTheme="minorHAnsi" w:hAnsiTheme="minorHAnsi" w:cstheme="minorHAnsi"/>
                <w:color w:val="000000" w:themeColor="text1"/>
                <w:sz w:val="18"/>
                <w:szCs w:val="18"/>
              </w:rPr>
              <w:t>The Hub</w:t>
            </w:r>
            <w:r w:rsidRPr="00A51276">
              <w:rPr>
                <w:rFonts w:asciiTheme="minorHAnsi" w:hAnsiTheme="minorHAnsi" w:cstheme="minorHAnsi"/>
                <w:color w:val="000000" w:themeColor="text1"/>
                <w:sz w:val="18"/>
                <w:szCs w:val="18"/>
                <w:shd w:val="clear" w:color="auto" w:fill="FEFEFE"/>
              </w:rPr>
              <w:t>.</w:t>
            </w:r>
          </w:p>
          <w:p w:rsidR="009255BB" w:rsidRPr="00A51276" w:rsidRDefault="009255BB">
            <w:pPr>
              <w:jc w:val="center"/>
              <w:rPr>
                <w:rFonts w:asciiTheme="minorHAnsi" w:hAnsiTheme="minorHAnsi" w:cstheme="minorHAnsi"/>
                <w:color w:val="000000" w:themeColor="text1"/>
                <w:sz w:val="18"/>
                <w:szCs w:val="18"/>
              </w:rPr>
            </w:pPr>
          </w:p>
          <w:p w:rsidR="009255BB" w:rsidRPr="009255BB" w:rsidRDefault="009255BB" w:rsidP="009255BB">
            <w:pPr>
              <w:suppressAutoHyphens w:val="0"/>
              <w:rPr>
                <w:rFonts w:asciiTheme="minorHAnsi" w:hAnsiTheme="minorHAnsi" w:cstheme="minorHAnsi"/>
                <w:b/>
                <w:bCs/>
                <w:color w:val="000000" w:themeColor="text1"/>
                <w:sz w:val="18"/>
                <w:szCs w:val="18"/>
              </w:rPr>
            </w:pPr>
            <w:r w:rsidRPr="009255BB">
              <w:rPr>
                <w:rFonts w:asciiTheme="minorHAnsi" w:hAnsiTheme="minorHAnsi" w:cstheme="minorHAnsi"/>
                <w:b/>
                <w:bCs/>
                <w:color w:val="000000" w:themeColor="text1"/>
                <w:sz w:val="18"/>
                <w:szCs w:val="18"/>
              </w:rPr>
              <w:t>Sometimes gives meaning to marks as they draw and paint.</w:t>
            </w:r>
            <w:r w:rsidRPr="009255BB">
              <w:rPr>
                <w:rFonts w:asciiTheme="minorHAnsi" w:hAnsiTheme="minorHAnsi" w:cstheme="minorHAnsi"/>
                <w:b/>
                <w:bCs/>
                <w:color w:val="000000" w:themeColor="text1"/>
                <w:sz w:val="18"/>
                <w:szCs w:val="18"/>
              </w:rPr>
              <w:br/>
              <w:t>Attempts to write short sentences in meaningful contexts.</w:t>
            </w:r>
            <w:r w:rsidRPr="009255BB">
              <w:rPr>
                <w:rFonts w:asciiTheme="minorHAnsi" w:hAnsiTheme="minorHAnsi" w:cstheme="minorHAnsi"/>
                <w:b/>
                <w:bCs/>
                <w:color w:val="000000" w:themeColor="text1"/>
                <w:sz w:val="18"/>
                <w:szCs w:val="18"/>
              </w:rPr>
              <w:br/>
            </w:r>
          </w:p>
          <w:p w:rsidR="009255BB" w:rsidRPr="009255BB" w:rsidRDefault="009255BB" w:rsidP="009255BB">
            <w:pPr>
              <w:suppressAutoHyphens w:val="0"/>
              <w:rPr>
                <w:rFonts w:asciiTheme="minorHAnsi" w:hAnsiTheme="minorHAnsi" w:cstheme="minorHAnsi"/>
                <w:b/>
                <w:bCs/>
                <w:color w:val="000000" w:themeColor="text1"/>
                <w:sz w:val="18"/>
                <w:szCs w:val="18"/>
              </w:rPr>
            </w:pPr>
            <w:r w:rsidRPr="009255BB">
              <w:rPr>
                <w:rFonts w:asciiTheme="minorHAnsi" w:hAnsiTheme="minorHAnsi" w:cstheme="minorHAnsi"/>
                <w:b/>
                <w:bCs/>
                <w:color w:val="000000" w:themeColor="text1"/>
                <w:sz w:val="18"/>
                <w:szCs w:val="18"/>
              </w:rPr>
              <w:t>Write simple sentences which can be read.</w:t>
            </w:r>
            <w:r w:rsidRPr="009255BB">
              <w:rPr>
                <w:rFonts w:asciiTheme="minorHAnsi" w:hAnsiTheme="minorHAnsi" w:cstheme="minorHAnsi"/>
                <w:b/>
                <w:bCs/>
                <w:color w:val="000000" w:themeColor="text1"/>
                <w:sz w:val="18"/>
                <w:szCs w:val="18"/>
              </w:rPr>
              <w:br/>
            </w:r>
          </w:p>
          <w:p w:rsidR="009255BB" w:rsidRDefault="009255BB" w:rsidP="009255BB">
            <w:pPr>
              <w:suppressAutoHyphens w:val="0"/>
              <w:rPr>
                <w:rFonts w:asciiTheme="minorHAnsi" w:hAnsiTheme="minorHAnsi" w:cstheme="minorHAnsi"/>
                <w:b/>
                <w:bCs/>
                <w:color w:val="000000" w:themeColor="text1"/>
                <w:sz w:val="18"/>
                <w:szCs w:val="18"/>
              </w:rPr>
            </w:pPr>
            <w:r w:rsidRPr="009255BB">
              <w:rPr>
                <w:rFonts w:asciiTheme="minorHAnsi" w:hAnsiTheme="minorHAnsi" w:cstheme="minorHAnsi"/>
                <w:b/>
                <w:bCs/>
                <w:color w:val="000000" w:themeColor="text1"/>
                <w:sz w:val="18"/>
                <w:szCs w:val="18"/>
              </w:rPr>
              <w:t>Use key features of narrative in their own writing.</w:t>
            </w:r>
          </w:p>
          <w:p w:rsidR="009255BB" w:rsidRDefault="009255BB" w:rsidP="009255BB">
            <w:pPr>
              <w:suppressAutoHyphens w:val="0"/>
              <w:rPr>
                <w:rFonts w:asciiTheme="minorHAnsi" w:hAnsiTheme="minorHAnsi" w:cstheme="minorHAnsi"/>
                <w:color w:val="000000" w:themeColor="text1"/>
                <w:sz w:val="18"/>
                <w:szCs w:val="18"/>
              </w:rPr>
            </w:pPr>
            <w:r w:rsidRPr="009255BB">
              <w:rPr>
                <w:rStyle w:val="Strong"/>
                <w:rFonts w:asciiTheme="minorHAnsi" w:hAnsiTheme="minorHAnsi" w:cstheme="minorHAnsi"/>
                <w:color w:val="000000" w:themeColor="text1"/>
                <w:sz w:val="18"/>
                <w:szCs w:val="18"/>
              </w:rPr>
              <w:t>Through the magic mirror!</w:t>
            </w:r>
            <w:r w:rsidRPr="009255BB">
              <w:rPr>
                <w:rFonts w:asciiTheme="minorHAnsi" w:hAnsiTheme="minorHAnsi" w:cstheme="minorHAnsi"/>
                <w:color w:val="000000" w:themeColor="text1"/>
                <w:sz w:val="18"/>
                <w:szCs w:val="18"/>
              </w:rPr>
              <w:t xml:space="preserve"> Read the story </w:t>
            </w:r>
            <w:r w:rsidRPr="009255BB">
              <w:rPr>
                <w:rStyle w:val="Emphasis"/>
                <w:rFonts w:asciiTheme="minorHAnsi" w:hAnsiTheme="minorHAnsi" w:cstheme="minorHAnsi"/>
                <w:color w:val="000000" w:themeColor="text1"/>
                <w:sz w:val="18"/>
                <w:szCs w:val="18"/>
              </w:rPr>
              <w:t>Through the Magic Mirror</w:t>
            </w:r>
            <w:r w:rsidRPr="009255BB">
              <w:rPr>
                <w:rFonts w:asciiTheme="minorHAnsi" w:hAnsiTheme="minorHAnsi" w:cstheme="minorHAnsi"/>
                <w:color w:val="000000" w:themeColor="text1"/>
                <w:sz w:val="18"/>
                <w:szCs w:val="18"/>
              </w:rPr>
              <w:t xml:space="preserve"> by Anthony Browne. Allow plenty of time for the children to look carefully and enjoy the unusual illustrations. Ask ‘What can you see in the picture?’ and ‘Can you see anything unusual?’ Encourage the children to respond using a sentence, for example ‘The dog is taking the man for a walk’ or ‘The mice are chasing the cat’.</w:t>
            </w:r>
            <w:r w:rsidRPr="009255BB">
              <w:rPr>
                <w:rFonts w:asciiTheme="minorHAnsi" w:hAnsiTheme="minorHAnsi" w:cstheme="minorHAnsi"/>
                <w:color w:val="000000" w:themeColor="text1"/>
                <w:sz w:val="18"/>
                <w:szCs w:val="18"/>
              </w:rPr>
              <w:br/>
            </w:r>
            <w:r w:rsidRPr="009255BB">
              <w:rPr>
                <w:rStyle w:val="Strong"/>
                <w:rFonts w:asciiTheme="minorHAnsi" w:hAnsiTheme="minorHAnsi" w:cstheme="minorHAnsi"/>
                <w:color w:val="000000" w:themeColor="text1"/>
                <w:sz w:val="18"/>
                <w:szCs w:val="18"/>
              </w:rPr>
              <w:t>Practitioner note</w:t>
            </w:r>
            <w:r w:rsidRPr="009255BB">
              <w:rPr>
                <w:rFonts w:asciiTheme="minorHAnsi" w:hAnsiTheme="minorHAnsi" w:cstheme="minorHAnsi"/>
                <w:color w:val="000000" w:themeColor="text1"/>
                <w:sz w:val="18"/>
                <w:szCs w:val="18"/>
              </w:rPr>
              <w:br/>
              <w:t>To make a great display, why not take a full-length photograph of each child and place them in an unusual picture?</w:t>
            </w:r>
          </w:p>
          <w:p w:rsidR="009255BB" w:rsidRDefault="009255BB" w:rsidP="009255BB">
            <w:pPr>
              <w:suppressAutoHyphens w:val="0"/>
              <w:rPr>
                <w:rFonts w:asciiTheme="minorHAnsi" w:hAnsiTheme="minorHAnsi" w:cstheme="minorHAnsi"/>
                <w:color w:val="000000" w:themeColor="text1"/>
                <w:sz w:val="18"/>
                <w:szCs w:val="18"/>
              </w:rPr>
            </w:pPr>
          </w:p>
          <w:p w:rsidR="009255BB" w:rsidRPr="009255BB" w:rsidRDefault="009255BB" w:rsidP="009255BB">
            <w:pPr>
              <w:suppressAutoHyphens w:val="0"/>
              <w:rPr>
                <w:rFonts w:asciiTheme="minorHAnsi" w:hAnsiTheme="minorHAnsi" w:cstheme="minorHAnsi"/>
                <w:b/>
                <w:bCs/>
                <w:color w:val="000000" w:themeColor="text1"/>
                <w:sz w:val="18"/>
                <w:szCs w:val="18"/>
              </w:rPr>
            </w:pPr>
            <w:r w:rsidRPr="009255BB">
              <w:rPr>
                <w:rFonts w:asciiTheme="minorHAnsi" w:hAnsiTheme="minorHAnsi" w:cstheme="minorHAnsi"/>
                <w:color w:val="000000" w:themeColor="text1"/>
                <w:sz w:val="18"/>
                <w:szCs w:val="18"/>
              </w:rPr>
              <w:t>Offer a range of old magazines and pictures for children to cut up and stick into mini books. Can they create a new page for the book,</w:t>
            </w:r>
            <w:r w:rsidRPr="009255BB">
              <w:rPr>
                <w:rFonts w:asciiTheme="minorHAnsi" w:hAnsiTheme="minorHAnsi" w:cstheme="minorHAnsi"/>
                <w:color w:val="000000" w:themeColor="text1"/>
                <w:sz w:val="18"/>
                <w:szCs w:val="18"/>
                <w:shd w:val="clear" w:color="auto" w:fill="FEFEFE"/>
              </w:rPr>
              <w:t> </w:t>
            </w:r>
            <w:r w:rsidRPr="009255BB">
              <w:rPr>
                <w:rStyle w:val="Emphasis"/>
                <w:rFonts w:asciiTheme="minorHAnsi" w:hAnsiTheme="minorHAnsi" w:cstheme="minorHAnsi"/>
                <w:color w:val="000000" w:themeColor="text1"/>
                <w:sz w:val="18"/>
                <w:szCs w:val="18"/>
              </w:rPr>
              <w:t>Through the Magic Mirror</w:t>
            </w:r>
            <w:r w:rsidRPr="009255BB">
              <w:rPr>
                <w:rFonts w:asciiTheme="minorHAnsi" w:hAnsiTheme="minorHAnsi" w:cstheme="minorHAnsi"/>
                <w:color w:val="000000" w:themeColor="text1"/>
                <w:sz w:val="18"/>
                <w:szCs w:val="18"/>
                <w:shd w:val="clear" w:color="auto" w:fill="FEFEFE"/>
              </w:rPr>
              <w:t>?</w:t>
            </w:r>
          </w:p>
          <w:p w:rsidR="009255BB" w:rsidRDefault="009255BB">
            <w:pPr>
              <w:jc w:val="center"/>
              <w:rPr>
                <w:rFonts w:ascii="Cambria" w:hAnsi="Cambria" w:cs="Arial"/>
                <w:sz w:val="20"/>
                <w:szCs w:val="20"/>
              </w:rPr>
            </w:pPr>
          </w:p>
          <w:p w:rsidR="00B5501F" w:rsidRPr="00C51693" w:rsidRDefault="00B5501F" w:rsidP="00C51693">
            <w:pPr>
              <w:rPr>
                <w:rFonts w:ascii="Comic Sans MS" w:hAnsi="Comic Sans MS"/>
                <w:b/>
                <w:sz w:val="18"/>
                <w:szCs w:val="18"/>
              </w:rPr>
            </w:pPr>
          </w:p>
        </w:tc>
        <w:tc>
          <w:tcPr>
            <w:tcW w:w="1843" w:type="dxa"/>
            <w:tcBorders>
              <w:top w:val="single" w:sz="4" w:space="0" w:color="000000"/>
              <w:left w:val="single" w:sz="4" w:space="0" w:color="000000"/>
              <w:bottom w:val="single" w:sz="4" w:space="0" w:color="000000"/>
            </w:tcBorders>
            <w:shd w:val="clear" w:color="auto" w:fill="FFFF99"/>
            <w:hideMark/>
          </w:tcPr>
          <w:p w:rsidR="00B5501F" w:rsidRPr="00C51693" w:rsidRDefault="00B5501F" w:rsidP="00C2273B">
            <w:pPr>
              <w:rPr>
                <w:rFonts w:ascii="Comic Sans MS" w:hAnsi="Comic Sans MS"/>
                <w:b/>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B5501F" w:rsidRPr="00F071DE" w:rsidRDefault="00B5501F">
            <w:pPr>
              <w:jc w:val="center"/>
              <w:rPr>
                <w:rFonts w:asciiTheme="minorHAnsi" w:hAnsiTheme="minorHAnsi" w:cstheme="minorHAnsi"/>
                <w:color w:val="000000" w:themeColor="text1"/>
                <w:sz w:val="18"/>
                <w:szCs w:val="18"/>
              </w:rPr>
            </w:pPr>
          </w:p>
          <w:p w:rsidR="00F071DE" w:rsidRPr="00F071DE" w:rsidRDefault="00F071DE" w:rsidP="00F071DE">
            <w:pPr>
              <w:suppressAutoHyphens w:val="0"/>
              <w:spacing w:after="100" w:afterAutospacing="1"/>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This Innovate stage challenges children to find and then read a series of mirrored words and order them to form a secret message.</w:t>
            </w:r>
          </w:p>
          <w:p w:rsidR="00F071DE" w:rsidRPr="00F071DE" w:rsidRDefault="00F071DE" w:rsidP="00F071DE">
            <w:pPr>
              <w:suppressAutoHyphens w:val="0"/>
              <w:spacing w:after="100" w:afterAutospacing="1"/>
              <w:outlineLvl w:val="3"/>
              <w:rPr>
                <w:rFonts w:asciiTheme="minorHAnsi" w:hAnsiTheme="minorHAnsi" w:cstheme="minorHAnsi"/>
                <w:b/>
                <w:bCs/>
                <w:color w:val="000000" w:themeColor="text1"/>
                <w:sz w:val="18"/>
                <w:szCs w:val="18"/>
              </w:rPr>
            </w:pPr>
            <w:r w:rsidRPr="00F071DE">
              <w:rPr>
                <w:rFonts w:asciiTheme="minorHAnsi" w:hAnsiTheme="minorHAnsi" w:cstheme="minorHAnsi"/>
                <w:b/>
                <w:bCs/>
                <w:color w:val="000000" w:themeColor="text1"/>
                <w:sz w:val="18"/>
                <w:szCs w:val="18"/>
              </w:rPr>
              <w:t>During this Innovate stage children will:</w:t>
            </w:r>
          </w:p>
          <w:p w:rsidR="00F071DE" w:rsidRPr="00F071DE" w:rsidRDefault="00F071DE" w:rsidP="00F071DE">
            <w:pPr>
              <w:suppressAutoHyphens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work cooperatively to find the ‘Top Secret’ envelopes</w:t>
            </w:r>
          </w:p>
          <w:p w:rsidR="00F071DE" w:rsidRDefault="00F071DE" w:rsidP="00F071DE">
            <w:pPr>
              <w:suppressAutoHyphens w:val="0"/>
              <w:rPr>
                <w:rFonts w:asciiTheme="minorHAnsi" w:hAnsiTheme="minorHAnsi" w:cstheme="minorHAnsi"/>
                <w:color w:val="000000" w:themeColor="text1"/>
                <w:sz w:val="18"/>
                <w:szCs w:val="18"/>
              </w:rPr>
            </w:pPr>
          </w:p>
          <w:p w:rsidR="00F071DE" w:rsidRPr="00F071DE" w:rsidRDefault="00F071DE" w:rsidP="00F071DE">
            <w:pPr>
              <w:suppressAutoHyphens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use a mirror to ‘decode’ the words</w:t>
            </w:r>
          </w:p>
          <w:p w:rsidR="00F071DE" w:rsidRDefault="00F071DE" w:rsidP="00F071DE">
            <w:pPr>
              <w:suppressAutoHyphens w:val="0"/>
              <w:rPr>
                <w:rFonts w:asciiTheme="minorHAnsi" w:hAnsiTheme="minorHAnsi" w:cstheme="minorHAnsi"/>
                <w:color w:val="000000" w:themeColor="text1"/>
                <w:sz w:val="18"/>
                <w:szCs w:val="18"/>
              </w:rPr>
            </w:pPr>
          </w:p>
          <w:p w:rsidR="00F071DE" w:rsidRPr="00F071DE" w:rsidRDefault="00F071DE" w:rsidP="00F071DE">
            <w:pPr>
              <w:suppressAutoHyphens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put the words in order to form a simple sentence or clue</w:t>
            </w:r>
          </w:p>
          <w:p w:rsidR="00F071DE" w:rsidRDefault="00F071DE" w:rsidP="00F071DE">
            <w:pPr>
              <w:suppressAutoHyphens w:val="0"/>
              <w:rPr>
                <w:rFonts w:asciiTheme="minorHAnsi" w:hAnsiTheme="minorHAnsi" w:cstheme="minorHAnsi"/>
                <w:color w:val="000000" w:themeColor="text1"/>
                <w:sz w:val="18"/>
                <w:szCs w:val="18"/>
              </w:rPr>
            </w:pPr>
          </w:p>
          <w:p w:rsidR="00F071DE" w:rsidRPr="00F071DE" w:rsidRDefault="00F071DE" w:rsidP="00F071DE">
            <w:pPr>
              <w:suppressAutoHyphens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read the clue</w:t>
            </w:r>
          </w:p>
          <w:p w:rsidR="00F071DE" w:rsidRDefault="00F071DE" w:rsidP="00F071DE">
            <w:pPr>
              <w:suppressAutoHyphens w:val="0"/>
              <w:rPr>
                <w:rFonts w:asciiTheme="minorHAnsi" w:hAnsiTheme="minorHAnsi" w:cstheme="minorHAnsi"/>
                <w:color w:val="000000" w:themeColor="text1"/>
                <w:sz w:val="18"/>
                <w:szCs w:val="18"/>
              </w:rPr>
            </w:pPr>
          </w:p>
          <w:p w:rsidR="00F071DE" w:rsidRDefault="00F071DE" w:rsidP="00F071DE">
            <w:pPr>
              <w:suppressAutoHyphens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find out what is hiding in the secret location</w:t>
            </w:r>
            <w:r>
              <w:rPr>
                <w:rFonts w:asciiTheme="minorHAnsi" w:hAnsiTheme="minorHAnsi" w:cstheme="minorHAnsi"/>
                <w:color w:val="000000" w:themeColor="text1"/>
                <w:sz w:val="18"/>
                <w:szCs w:val="18"/>
              </w:rPr>
              <w:t>.</w:t>
            </w:r>
          </w:p>
          <w:p w:rsidR="00F071DE" w:rsidRPr="00F071DE" w:rsidRDefault="00F071DE" w:rsidP="00F071DE">
            <w:pPr>
              <w:suppressAutoHyphens w:val="0"/>
              <w:spacing w:after="100" w:afterAutospacing="1"/>
              <w:outlineLvl w:val="3"/>
              <w:rPr>
                <w:rFonts w:asciiTheme="minorHAnsi" w:hAnsiTheme="minorHAnsi" w:cstheme="minorHAnsi"/>
                <w:b/>
                <w:bCs/>
                <w:color w:val="000000" w:themeColor="text1"/>
                <w:sz w:val="18"/>
                <w:szCs w:val="18"/>
              </w:rPr>
            </w:pPr>
            <w:r w:rsidRPr="00F071DE">
              <w:rPr>
                <w:rFonts w:asciiTheme="minorHAnsi" w:hAnsiTheme="minorHAnsi" w:cstheme="minorHAnsi"/>
                <w:b/>
                <w:bCs/>
                <w:color w:val="000000" w:themeColor="text1"/>
                <w:sz w:val="18"/>
                <w:szCs w:val="18"/>
              </w:rPr>
              <w:t>Secret code!</w:t>
            </w:r>
          </w:p>
          <w:p w:rsidR="00F071DE" w:rsidRPr="00F071DE" w:rsidRDefault="00F071DE" w:rsidP="00F071DE">
            <w:pPr>
              <w:suppressAutoHyphens w:val="0"/>
              <w:spacing w:after="100" w:afterAutospacing="1"/>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Hide a series of ‘Mirror word cards’ in ‘Top Secret’ envelopes around the setting. Ask the children to search for the envelopes and bring them back to a central place.</w:t>
            </w:r>
            <w:r w:rsidRPr="00F071DE">
              <w:rPr>
                <w:rFonts w:asciiTheme="minorHAnsi" w:hAnsiTheme="minorHAnsi" w:cstheme="minorHAnsi"/>
                <w:color w:val="000000" w:themeColor="text1"/>
                <w:sz w:val="18"/>
                <w:szCs w:val="18"/>
              </w:rPr>
              <w:br/>
              <w:t>Encourage them to think how they might find out what each word says.</w:t>
            </w:r>
            <w:r w:rsidRPr="00F071DE">
              <w:rPr>
                <w:rFonts w:asciiTheme="minorHAnsi" w:hAnsiTheme="minorHAnsi" w:cstheme="minorHAnsi"/>
                <w:color w:val="000000" w:themeColor="text1"/>
                <w:sz w:val="18"/>
                <w:szCs w:val="18"/>
              </w:rPr>
              <w:br/>
              <w:t>The words give the children a secret message when ordered in a certain way. Place a secret object or person for the children to find in the place that the sentence spells out. What you hide is up to you!</w:t>
            </w:r>
          </w:p>
          <w:p w:rsidR="00F071DE" w:rsidRPr="00F071DE" w:rsidRDefault="00F071DE" w:rsidP="00F071DE">
            <w:pPr>
              <w:suppressAutoHyphens w:val="0"/>
              <w:spacing w:after="100" w:afterAutospacing="1"/>
              <w:outlineLvl w:val="3"/>
              <w:rPr>
                <w:rFonts w:asciiTheme="minorHAnsi" w:hAnsiTheme="minorHAnsi" w:cstheme="minorHAnsi"/>
                <w:b/>
                <w:bCs/>
                <w:color w:val="000000" w:themeColor="text1"/>
                <w:sz w:val="18"/>
                <w:szCs w:val="18"/>
              </w:rPr>
            </w:pPr>
            <w:r w:rsidRPr="00F071DE">
              <w:rPr>
                <w:rFonts w:asciiTheme="minorHAnsi" w:hAnsiTheme="minorHAnsi" w:cstheme="minorHAnsi"/>
                <w:b/>
                <w:bCs/>
                <w:color w:val="000000" w:themeColor="text1"/>
                <w:sz w:val="18"/>
                <w:szCs w:val="18"/>
              </w:rPr>
              <w:t>You will need:</w:t>
            </w:r>
          </w:p>
          <w:p w:rsidR="00F071DE" w:rsidRPr="00F071DE" w:rsidRDefault="00F071DE" w:rsidP="00F071DE">
            <w:pPr>
              <w:numPr>
                <w:ilvl w:val="0"/>
                <w:numId w:val="35"/>
              </w:numPr>
              <w:suppressAutoHyphens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‘Top Secret labels’ and ‘Mirror word cards’ available on The Hub</w:t>
            </w:r>
          </w:p>
          <w:p w:rsidR="00F071DE" w:rsidRPr="00F071DE" w:rsidRDefault="00F071DE" w:rsidP="00F071DE">
            <w:pPr>
              <w:numPr>
                <w:ilvl w:val="0"/>
                <w:numId w:val="35"/>
              </w:numPr>
              <w:suppressAutoHyphens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an object or person to hide</w:t>
            </w:r>
          </w:p>
          <w:p w:rsidR="00F071DE" w:rsidRPr="00F071DE" w:rsidRDefault="00F071DE" w:rsidP="00F071DE">
            <w:pPr>
              <w:numPr>
                <w:ilvl w:val="0"/>
                <w:numId w:val="35"/>
              </w:numPr>
              <w:suppressAutoHyphens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mirrors for decoding messages</w:t>
            </w:r>
          </w:p>
          <w:p w:rsidR="00F071DE" w:rsidRPr="00F071DE" w:rsidRDefault="00F071DE" w:rsidP="00F071DE">
            <w:pPr>
              <w:suppressAutoHyphens w:val="0"/>
              <w:spacing w:after="100" w:afterAutospacing="1"/>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 xml:space="preserve">You can download the Innovate board straight from </w:t>
            </w:r>
            <w:r w:rsidRPr="00F071DE">
              <w:rPr>
                <w:rFonts w:asciiTheme="minorHAnsi" w:hAnsiTheme="minorHAnsi" w:cstheme="minorHAnsi"/>
                <w:b/>
                <w:bCs/>
                <w:color w:val="000000" w:themeColor="text1"/>
                <w:sz w:val="18"/>
                <w:szCs w:val="18"/>
              </w:rPr>
              <w:t>The Hub</w:t>
            </w:r>
            <w:r w:rsidRPr="00F071DE">
              <w:rPr>
                <w:rFonts w:asciiTheme="minorHAnsi" w:hAnsiTheme="minorHAnsi" w:cstheme="minorHAnsi"/>
                <w:color w:val="000000" w:themeColor="text1"/>
                <w:sz w:val="18"/>
                <w:szCs w:val="18"/>
              </w:rPr>
              <w:t>.</w:t>
            </w:r>
          </w:p>
          <w:p w:rsidR="00F071DE" w:rsidRDefault="00F071DE" w:rsidP="00F071DE">
            <w:pPr>
              <w:suppressAutoHyphens w:val="0"/>
              <w:rPr>
                <w:rFonts w:asciiTheme="minorHAnsi" w:hAnsiTheme="minorHAnsi" w:cstheme="minorHAnsi"/>
                <w:color w:val="000000" w:themeColor="text1"/>
                <w:sz w:val="18"/>
                <w:szCs w:val="18"/>
              </w:rPr>
            </w:pPr>
          </w:p>
          <w:p w:rsidR="00F071DE" w:rsidRPr="00F071DE" w:rsidRDefault="00F071DE" w:rsidP="00F071DE">
            <w:pPr>
              <w:suppressAutoHyphens w:val="0"/>
              <w:rPr>
                <w:rFonts w:asciiTheme="minorHAnsi" w:hAnsiTheme="minorHAnsi" w:cstheme="minorHAnsi"/>
                <w:color w:val="000000" w:themeColor="text1"/>
                <w:sz w:val="18"/>
                <w:szCs w:val="18"/>
              </w:rPr>
            </w:pPr>
          </w:p>
          <w:p w:rsidR="00B5501F" w:rsidRDefault="00B5501F">
            <w:pPr>
              <w:jc w:val="center"/>
              <w:rPr>
                <w:rFonts w:ascii="Cambria" w:hAnsi="Cambria" w:cs="Arial"/>
                <w:sz w:val="20"/>
                <w:szCs w:val="20"/>
              </w:rPr>
            </w:pPr>
          </w:p>
          <w:p w:rsidR="00B5501F" w:rsidRDefault="00B5501F">
            <w:pPr>
              <w:jc w:val="center"/>
              <w:rPr>
                <w:rFonts w:ascii="Cambria" w:hAnsi="Cambria" w:cs="Arial"/>
                <w:sz w:val="20"/>
                <w:szCs w:val="20"/>
              </w:rPr>
            </w:pPr>
          </w:p>
          <w:p w:rsidR="00B5501F" w:rsidRDefault="00B5501F">
            <w:pPr>
              <w:jc w:val="center"/>
              <w:rPr>
                <w:rFonts w:ascii="Cambria" w:hAnsi="Cambria" w:cs="Arial"/>
                <w:sz w:val="20"/>
                <w:szCs w:val="20"/>
              </w:rPr>
            </w:pPr>
          </w:p>
          <w:p w:rsidR="00B5501F" w:rsidRDefault="00B5501F">
            <w:pPr>
              <w:jc w:val="center"/>
              <w:rPr>
                <w:rFonts w:ascii="Cambria" w:hAnsi="Cambria" w:cs="Arial"/>
                <w:sz w:val="20"/>
                <w:szCs w:val="20"/>
              </w:rPr>
            </w:pPr>
          </w:p>
          <w:p w:rsidR="00B5501F" w:rsidRDefault="00B5501F">
            <w:pPr>
              <w:jc w:val="center"/>
              <w:rPr>
                <w:rFonts w:ascii="Cambria" w:hAnsi="Cambria" w:cs="Arial"/>
                <w:sz w:val="20"/>
                <w:szCs w:val="20"/>
              </w:rPr>
            </w:pPr>
          </w:p>
          <w:p w:rsidR="00B5501F" w:rsidRDefault="00B5501F">
            <w:pPr>
              <w:jc w:val="center"/>
              <w:rPr>
                <w:rFonts w:ascii="Cambria" w:hAnsi="Cambria" w:cs="Arial"/>
                <w:sz w:val="20"/>
                <w:szCs w:val="20"/>
              </w:rPr>
            </w:pPr>
          </w:p>
          <w:p w:rsidR="00B5501F" w:rsidRDefault="00B5501F">
            <w:pPr>
              <w:jc w:val="center"/>
              <w:rPr>
                <w:rFonts w:ascii="Cambria" w:hAnsi="Cambria" w:cs="Arial"/>
                <w:sz w:val="20"/>
                <w:szCs w:val="20"/>
              </w:rPr>
            </w:pPr>
          </w:p>
          <w:p w:rsidR="00B5501F" w:rsidRDefault="00B5501F">
            <w:pPr>
              <w:jc w:val="center"/>
              <w:rPr>
                <w:rFonts w:ascii="Cambria" w:hAnsi="Cambria" w:cs="Arial"/>
                <w:sz w:val="20"/>
                <w:szCs w:val="20"/>
              </w:rPr>
            </w:pPr>
          </w:p>
          <w:p w:rsidR="00B5501F" w:rsidRDefault="00B5501F">
            <w:pPr>
              <w:jc w:val="center"/>
              <w:rPr>
                <w:rFonts w:ascii="Cambria" w:hAnsi="Cambria" w:cs="Arial"/>
                <w:sz w:val="20"/>
                <w:szCs w:val="20"/>
              </w:rPr>
            </w:pPr>
          </w:p>
          <w:p w:rsidR="00B5501F" w:rsidRPr="00C51693" w:rsidRDefault="00B5501F" w:rsidP="00C51693">
            <w:pPr>
              <w:rPr>
                <w:rFonts w:ascii="Comic Sans MS" w:hAnsi="Comic Sans MS"/>
                <w:b/>
                <w:sz w:val="18"/>
                <w:szCs w:val="18"/>
              </w:rPr>
            </w:pPr>
          </w:p>
        </w:tc>
        <w:tc>
          <w:tcPr>
            <w:tcW w:w="1701" w:type="dxa"/>
            <w:tcBorders>
              <w:top w:val="single" w:sz="4" w:space="0" w:color="000000"/>
              <w:left w:val="single" w:sz="4" w:space="0" w:color="000000"/>
              <w:bottom w:val="single" w:sz="4" w:space="0" w:color="000000"/>
            </w:tcBorders>
            <w:shd w:val="clear" w:color="auto" w:fill="FFFF99"/>
            <w:hideMark/>
          </w:tcPr>
          <w:p w:rsidR="00B5501F" w:rsidRDefault="00B5501F">
            <w:pPr>
              <w:rPr>
                <w:rFonts w:ascii="Cambria" w:hAnsi="Cambria" w:cs="Arial"/>
                <w:sz w:val="20"/>
                <w:szCs w:val="20"/>
              </w:rPr>
            </w:pPr>
            <w:r>
              <w:rPr>
                <w:rFonts w:ascii="Cambria" w:hAnsi="Cambria" w:cs="Arial"/>
                <w:sz w:val="20"/>
                <w:szCs w:val="20"/>
              </w:rPr>
              <w:t xml:space="preserve">Read the story The Cow That Laid an Egg by Andy Cutbill.  Ask the children to make predictions about what might happen in the end. </w:t>
            </w:r>
          </w:p>
          <w:p w:rsidR="00B5501F" w:rsidRDefault="00B5501F">
            <w:pPr>
              <w:jc w:val="center"/>
              <w:rPr>
                <w:rFonts w:ascii="Cambria" w:hAnsi="Cambria" w:cs="Arial"/>
                <w:sz w:val="20"/>
                <w:szCs w:val="20"/>
              </w:rPr>
            </w:pPr>
            <w:r>
              <w:rPr>
                <w:rFonts w:ascii="Cambria" w:hAnsi="Cambria" w:cs="Arial"/>
                <w:sz w:val="20"/>
                <w:szCs w:val="20"/>
              </w:rPr>
              <w:t>Ask the children to write a letter or draw a picture with a caption to send to the farmer. Ask them to tell the farmer all about their project, including their favourite bits and all the things they have learned.</w:t>
            </w:r>
          </w:p>
          <w:p w:rsidR="00B5501F" w:rsidRPr="00C51693" w:rsidRDefault="00B5501F" w:rsidP="00C51693">
            <w:pPr>
              <w:rPr>
                <w:rFonts w:ascii="Comic Sans MS" w:hAnsi="Comic Sans MS"/>
                <w:b/>
                <w:sz w:val="18"/>
                <w:szCs w:val="18"/>
              </w:rPr>
            </w:pPr>
          </w:p>
        </w:tc>
      </w:tr>
      <w:tr w:rsidR="00B5501F" w:rsidTr="00CF314A">
        <w:trPr>
          <w:gridAfter w:val="1"/>
          <w:wAfter w:w="141" w:type="dxa"/>
          <w:cantSplit/>
          <w:trHeight w:val="1373"/>
        </w:trPr>
        <w:tc>
          <w:tcPr>
            <w:tcW w:w="99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i/>
                <w:iCs/>
                <w:sz w:val="18"/>
                <w:szCs w:val="18"/>
              </w:rPr>
            </w:pPr>
            <w:r>
              <w:rPr>
                <w:rFonts w:ascii="Comic Sans MS" w:hAnsi="Comic Sans MS"/>
                <w:sz w:val="18"/>
                <w:szCs w:val="18"/>
              </w:rPr>
              <w:t xml:space="preserve">Guided Reading </w:t>
            </w:r>
          </w:p>
        </w:tc>
        <w:tc>
          <w:tcPr>
            <w:tcW w:w="2410" w:type="dxa"/>
            <w:tcBorders>
              <w:top w:val="single" w:sz="4" w:space="0" w:color="000000"/>
              <w:left w:val="single" w:sz="4" w:space="0" w:color="000000"/>
              <w:bottom w:val="single" w:sz="4" w:space="0" w:color="000000"/>
            </w:tcBorders>
            <w:shd w:val="clear" w:color="auto" w:fill="B2A1C7"/>
            <w:hideMark/>
          </w:tcPr>
          <w:p w:rsidR="00376AEF" w:rsidRPr="00376AEF" w:rsidRDefault="00376AEF" w:rsidP="00376AEF">
            <w:pPr>
              <w:suppressAutoHyphens w:val="0"/>
              <w:spacing w:after="100" w:afterAutospacing="1"/>
              <w:outlineLvl w:val="2"/>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Reflective reading</w:t>
            </w:r>
          </w:p>
          <w:p w:rsidR="00376AEF" w:rsidRPr="00376AEF" w:rsidRDefault="00376AEF" w:rsidP="00376AEF">
            <w:pPr>
              <w:suppressAutoHyphens w:val="0"/>
              <w:spacing w:after="100" w:afterAutospacing="1"/>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Display a range of books on the theme of reflections and symmetry for children to look at independently.</w:t>
            </w:r>
          </w:p>
          <w:p w:rsidR="00376AEF" w:rsidRPr="00376AEF" w:rsidRDefault="00376AEF" w:rsidP="00376AEF">
            <w:pPr>
              <w:suppressAutoHyphens w:val="0"/>
              <w:spacing w:after="100" w:afterAutospacing="1"/>
              <w:outlineLvl w:val="5"/>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Observe</w:t>
            </w:r>
          </w:p>
          <w:p w:rsidR="00376AEF" w:rsidRPr="00376AEF" w:rsidRDefault="00376AEF" w:rsidP="00376AEF">
            <w:pPr>
              <w:numPr>
                <w:ilvl w:val="0"/>
                <w:numId w:val="8"/>
              </w:num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Can the children look at the books independently?</w:t>
            </w:r>
          </w:p>
          <w:p w:rsidR="00376AEF" w:rsidRPr="00376AEF" w:rsidRDefault="00376AEF" w:rsidP="00376AEF">
            <w:pPr>
              <w:numPr>
                <w:ilvl w:val="0"/>
                <w:numId w:val="8"/>
              </w:num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they show an interest in print and illustrations?</w:t>
            </w:r>
          </w:p>
          <w:p w:rsidR="00376AEF" w:rsidRPr="00376AEF" w:rsidRDefault="00376AEF" w:rsidP="00376AEF">
            <w:pPr>
              <w:numPr>
                <w:ilvl w:val="0"/>
                <w:numId w:val="8"/>
              </w:num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Can they retrieve information from the text?</w:t>
            </w:r>
          </w:p>
          <w:p w:rsidR="00B5501F" w:rsidRDefault="00B5501F" w:rsidP="00376AEF">
            <w:pPr>
              <w:suppressAutoHyphens w:val="0"/>
              <w:spacing w:after="100" w:afterAutospacing="1"/>
              <w:rPr>
                <w:rFonts w:ascii="Comic Sans MS" w:hAnsi="Comic Sans MS"/>
                <w:sz w:val="18"/>
                <w:szCs w:val="18"/>
              </w:rPr>
            </w:pPr>
          </w:p>
        </w:tc>
        <w:tc>
          <w:tcPr>
            <w:tcW w:w="1559" w:type="dxa"/>
            <w:tcBorders>
              <w:top w:val="single" w:sz="4" w:space="0" w:color="000000"/>
              <w:left w:val="single" w:sz="4" w:space="0" w:color="000000"/>
              <w:bottom w:val="single" w:sz="4" w:space="0" w:color="000000"/>
            </w:tcBorders>
            <w:shd w:val="clear" w:color="auto" w:fill="B2A1C7"/>
            <w:hideMark/>
          </w:tcPr>
          <w:p w:rsidR="00A51276" w:rsidRDefault="00B5501F"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 </w:t>
            </w:r>
            <w:r w:rsidR="00A51276" w:rsidRPr="00A51276">
              <w:rPr>
                <w:rFonts w:asciiTheme="minorHAnsi" w:hAnsiTheme="minorHAnsi" w:cstheme="minorHAnsi"/>
                <w:b/>
                <w:bCs/>
                <w:color w:val="000000" w:themeColor="text1"/>
                <w:sz w:val="18"/>
                <w:szCs w:val="18"/>
              </w:rPr>
              <w:t>Knows that print carries meaning and, in English, is read from left to right and top to bottom.</w:t>
            </w:r>
          </w:p>
          <w:p w:rsidR="00A51276" w:rsidRP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br/>
              <w:t>Begins to read words and simple sentences.</w:t>
            </w:r>
            <w:r w:rsidRPr="00A51276">
              <w:rPr>
                <w:rFonts w:asciiTheme="minorHAnsi" w:hAnsiTheme="minorHAnsi" w:cstheme="minorHAnsi"/>
                <w:b/>
                <w:bCs/>
                <w:color w:val="000000" w:themeColor="text1"/>
                <w:sz w:val="18"/>
                <w:szCs w:val="18"/>
              </w:rPr>
              <w:br/>
            </w:r>
          </w:p>
          <w:p w:rsid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Use phonic knowledge to decode regular words and read them aloud accurately.</w:t>
            </w:r>
            <w:r w:rsidRPr="00A51276">
              <w:rPr>
                <w:rFonts w:asciiTheme="minorHAnsi" w:hAnsiTheme="minorHAnsi" w:cstheme="minorHAnsi"/>
                <w:b/>
                <w:bCs/>
                <w:color w:val="000000" w:themeColor="text1"/>
                <w:sz w:val="18"/>
                <w:szCs w:val="18"/>
              </w:rPr>
              <w:br/>
            </w:r>
          </w:p>
          <w:p w:rsidR="00A51276" w:rsidRDefault="00A51276" w:rsidP="00A51276">
            <w:pPr>
              <w:suppressAutoHyphens w:val="0"/>
              <w:rPr>
                <w:rFonts w:asciiTheme="minorHAnsi" w:hAnsiTheme="minorHAnsi" w:cstheme="minorHAnsi"/>
                <w:b/>
                <w:bCs/>
                <w:color w:val="000000" w:themeColor="text1"/>
                <w:sz w:val="18"/>
                <w:szCs w:val="18"/>
              </w:rPr>
            </w:pPr>
            <w:r w:rsidRPr="00A51276">
              <w:rPr>
                <w:rFonts w:asciiTheme="minorHAnsi" w:hAnsiTheme="minorHAnsi" w:cstheme="minorHAnsi"/>
                <w:b/>
                <w:bCs/>
                <w:color w:val="000000" w:themeColor="text1"/>
                <w:sz w:val="18"/>
                <w:szCs w:val="18"/>
              </w:rPr>
              <w:t>Read phonically regular words of more than 1 syllable as well as many irregular but high frequency words.</w:t>
            </w:r>
          </w:p>
          <w:p w:rsidR="00A51276" w:rsidRDefault="009255BB" w:rsidP="00A51276">
            <w:pPr>
              <w:suppressAutoHyphens w:val="0"/>
              <w:rPr>
                <w:rFonts w:asciiTheme="minorHAnsi" w:hAnsiTheme="minorHAnsi" w:cstheme="minorHAnsi"/>
                <w:color w:val="000000" w:themeColor="text1"/>
                <w:sz w:val="18"/>
                <w:szCs w:val="18"/>
              </w:rPr>
            </w:pPr>
            <w:r w:rsidRPr="009255BB">
              <w:rPr>
                <w:rStyle w:val="Strong"/>
                <w:rFonts w:asciiTheme="minorHAnsi" w:hAnsiTheme="minorHAnsi" w:cstheme="minorHAnsi"/>
                <w:color w:val="000000" w:themeColor="text1"/>
                <w:sz w:val="18"/>
                <w:szCs w:val="18"/>
              </w:rPr>
              <w:t>Back to front!</w:t>
            </w:r>
            <w:r w:rsidRPr="009255BB">
              <w:rPr>
                <w:rFonts w:asciiTheme="minorHAnsi" w:hAnsiTheme="minorHAnsi" w:cstheme="minorHAnsi"/>
                <w:color w:val="000000" w:themeColor="text1"/>
                <w:sz w:val="18"/>
                <w:szCs w:val="18"/>
              </w:rPr>
              <w:t xml:space="preserve"> Use the ‘Mirror cards’ available on </w:t>
            </w:r>
            <w:r w:rsidRPr="009255BB">
              <w:rPr>
                <w:rStyle w:val="Strong"/>
                <w:rFonts w:asciiTheme="minorHAnsi" w:hAnsiTheme="minorHAnsi" w:cstheme="minorHAnsi"/>
                <w:color w:val="000000" w:themeColor="text1"/>
                <w:sz w:val="18"/>
                <w:szCs w:val="18"/>
              </w:rPr>
              <w:t>The Hub</w:t>
            </w:r>
            <w:r w:rsidRPr="009255BB">
              <w:rPr>
                <w:rFonts w:asciiTheme="minorHAnsi" w:hAnsiTheme="minorHAnsi" w:cstheme="minorHAnsi"/>
                <w:color w:val="000000" w:themeColor="text1"/>
                <w:sz w:val="18"/>
                <w:szCs w:val="18"/>
              </w:rPr>
              <w:t>. Demonstrate how to hold a card up to a mirror before reading the reflected word or letter. Encourage the children to work in pairs, practising using the mirror to decipher and read each letter or word. Ask the children to write the reflected letters and words that they see before checking them together as a group.</w:t>
            </w:r>
            <w:r w:rsidRPr="009255BB">
              <w:rPr>
                <w:rFonts w:asciiTheme="minorHAnsi" w:hAnsiTheme="minorHAnsi" w:cstheme="minorHAnsi"/>
                <w:color w:val="000000" w:themeColor="text1"/>
                <w:sz w:val="18"/>
                <w:szCs w:val="18"/>
              </w:rPr>
              <w:br/>
            </w:r>
            <w:r w:rsidRPr="009255BB">
              <w:rPr>
                <w:rStyle w:val="Strong"/>
                <w:rFonts w:asciiTheme="minorHAnsi" w:hAnsiTheme="minorHAnsi" w:cstheme="minorHAnsi"/>
                <w:color w:val="000000" w:themeColor="text1"/>
                <w:sz w:val="18"/>
                <w:szCs w:val="18"/>
              </w:rPr>
              <w:t>Practitioner note</w:t>
            </w:r>
            <w:r w:rsidRPr="009255BB">
              <w:rPr>
                <w:rFonts w:asciiTheme="minorHAnsi" w:hAnsiTheme="minorHAnsi" w:cstheme="minorHAnsi"/>
                <w:color w:val="000000" w:themeColor="text1"/>
                <w:sz w:val="18"/>
                <w:szCs w:val="18"/>
              </w:rPr>
              <w:br/>
              <w:t>You can make additional mirror words using text effects tools in basic word processing software.</w:t>
            </w:r>
          </w:p>
          <w:p w:rsidR="009255BB" w:rsidRDefault="009255BB" w:rsidP="00A51276">
            <w:pPr>
              <w:suppressAutoHyphens w:val="0"/>
              <w:rPr>
                <w:rFonts w:asciiTheme="minorHAnsi" w:hAnsiTheme="minorHAnsi" w:cstheme="minorHAnsi"/>
                <w:color w:val="000000" w:themeColor="text1"/>
                <w:sz w:val="18"/>
                <w:szCs w:val="18"/>
              </w:rPr>
            </w:pPr>
          </w:p>
          <w:p w:rsidR="009255BB" w:rsidRPr="009255BB" w:rsidRDefault="009255BB" w:rsidP="00A51276">
            <w:pPr>
              <w:suppressAutoHyphens w:val="0"/>
              <w:rPr>
                <w:rFonts w:asciiTheme="minorHAnsi" w:hAnsiTheme="minorHAnsi" w:cstheme="minorHAnsi"/>
                <w:b/>
                <w:bCs/>
                <w:color w:val="000000" w:themeColor="text1"/>
                <w:sz w:val="18"/>
                <w:szCs w:val="18"/>
              </w:rPr>
            </w:pPr>
            <w:r w:rsidRPr="009255BB">
              <w:rPr>
                <w:rFonts w:asciiTheme="minorHAnsi" w:hAnsiTheme="minorHAnsi" w:cstheme="minorHAnsi"/>
                <w:color w:val="000000" w:themeColor="text1"/>
                <w:sz w:val="18"/>
                <w:szCs w:val="18"/>
              </w:rPr>
              <w:t>Display the ‘Mirror cards’ for children to explore and practise independently</w:t>
            </w:r>
            <w:r w:rsidRPr="009255BB">
              <w:rPr>
                <w:rFonts w:asciiTheme="minorHAnsi" w:hAnsiTheme="minorHAnsi" w:cstheme="minorHAnsi"/>
                <w:color w:val="000000" w:themeColor="text1"/>
                <w:sz w:val="18"/>
                <w:szCs w:val="18"/>
                <w:shd w:val="clear" w:color="auto" w:fill="F1F1F1"/>
              </w:rPr>
              <w:t>.</w:t>
            </w:r>
          </w:p>
          <w:p w:rsidR="00B5501F" w:rsidRPr="00A51276" w:rsidRDefault="00B5501F" w:rsidP="00A51276">
            <w:pPr>
              <w:rPr>
                <w:rFonts w:asciiTheme="minorHAnsi" w:hAnsiTheme="minorHAnsi" w:cstheme="minorHAnsi"/>
                <w:b/>
                <w:bCs/>
                <w:color w:val="000000" w:themeColor="text1"/>
                <w:sz w:val="18"/>
                <w:szCs w:val="18"/>
              </w:rPr>
            </w:pPr>
          </w:p>
        </w:tc>
        <w:tc>
          <w:tcPr>
            <w:tcW w:w="1985" w:type="dxa"/>
            <w:tcBorders>
              <w:top w:val="single" w:sz="4" w:space="0" w:color="000000"/>
              <w:left w:val="single" w:sz="4" w:space="0" w:color="000000"/>
              <w:bottom w:val="single" w:sz="4" w:space="0" w:color="000000"/>
            </w:tcBorders>
            <w:shd w:val="clear" w:color="auto" w:fill="B2A1C7"/>
          </w:tcPr>
          <w:p w:rsidR="00B5501F" w:rsidRDefault="00B5501F" w:rsidP="00CF314A">
            <w:pPr>
              <w:rPr>
                <w:rFonts w:ascii="Comic Sans MS" w:hAnsi="Comic Sans MS"/>
                <w:sz w:val="18"/>
                <w:szCs w:val="18"/>
              </w:rPr>
            </w:pPr>
          </w:p>
        </w:tc>
        <w:tc>
          <w:tcPr>
            <w:tcW w:w="2693" w:type="dxa"/>
            <w:tcBorders>
              <w:top w:val="single" w:sz="4" w:space="0" w:color="000000"/>
              <w:left w:val="single" w:sz="4" w:space="0" w:color="000000"/>
              <w:bottom w:val="single" w:sz="4" w:space="0" w:color="000000"/>
            </w:tcBorders>
            <w:shd w:val="clear" w:color="auto" w:fill="B2A1C7"/>
            <w:hideMark/>
          </w:tcPr>
          <w:p w:rsidR="00B5501F" w:rsidRDefault="00E844D4">
            <w:pPr>
              <w:snapToGrid w:val="0"/>
              <w:jc w:val="center"/>
              <w:rPr>
                <w:rFonts w:ascii="Comic Sans MS" w:hAnsi="Comic Sans MS"/>
                <w:sz w:val="18"/>
                <w:szCs w:val="18"/>
              </w:rPr>
            </w:pPr>
            <w:r>
              <w:rPr>
                <w:sz w:val="20"/>
                <w:szCs w:val="20"/>
              </w:rPr>
              <w:t xml:space="preserve">Through the Magic Mirror by Anthony Browne </w:t>
            </w:r>
            <w:r w:rsidR="00B5501F">
              <w:rPr>
                <w:sz w:val="20"/>
                <w:szCs w:val="20"/>
              </w:rPr>
              <w:t> </w:t>
            </w:r>
          </w:p>
        </w:tc>
        <w:tc>
          <w:tcPr>
            <w:tcW w:w="1843" w:type="dxa"/>
            <w:tcBorders>
              <w:top w:val="single" w:sz="4" w:space="0" w:color="000000"/>
              <w:left w:val="single" w:sz="4" w:space="0" w:color="000000"/>
              <w:bottom w:val="single" w:sz="4" w:space="0" w:color="000000"/>
            </w:tcBorders>
            <w:shd w:val="clear" w:color="auto" w:fill="B2A1C7"/>
            <w:hideMark/>
          </w:tcPr>
          <w:p w:rsidR="00B5501F" w:rsidRDefault="00E844D4">
            <w:pPr>
              <w:snapToGrid w:val="0"/>
              <w:jc w:val="center"/>
              <w:rPr>
                <w:sz w:val="20"/>
                <w:szCs w:val="20"/>
              </w:rPr>
            </w:pPr>
            <w:r>
              <w:rPr>
                <w:sz w:val="20"/>
                <w:szCs w:val="20"/>
              </w:rPr>
              <w:t>My Hippo has Hiccups by Kenn Nesbitt</w:t>
            </w:r>
          </w:p>
        </w:tc>
        <w:tc>
          <w:tcPr>
            <w:tcW w:w="2268" w:type="dxa"/>
            <w:tcBorders>
              <w:top w:val="single" w:sz="4" w:space="0" w:color="000000"/>
              <w:left w:val="single" w:sz="4" w:space="0" w:color="000000"/>
              <w:bottom w:val="single" w:sz="4" w:space="0" w:color="000000"/>
            </w:tcBorders>
            <w:shd w:val="clear" w:color="auto" w:fill="B2A1C7"/>
            <w:hideMark/>
          </w:tcPr>
          <w:p w:rsidR="00B5501F" w:rsidRDefault="00E844D4">
            <w:pPr>
              <w:snapToGrid w:val="0"/>
              <w:jc w:val="center"/>
              <w:rPr>
                <w:rFonts w:ascii="Comic Sans MS" w:hAnsi="Comic Sans MS"/>
                <w:sz w:val="18"/>
                <w:szCs w:val="18"/>
              </w:rPr>
            </w:pPr>
            <w:r>
              <w:rPr>
                <w:rFonts w:ascii="Comic Sans MS" w:hAnsi="Comic Sans MS"/>
                <w:sz w:val="18"/>
                <w:szCs w:val="18"/>
              </w:rPr>
              <w:t xml:space="preserve">Little Beaver and the echo by Amy Macdonald </w:t>
            </w:r>
            <w:bookmarkStart w:id="0" w:name="_GoBack"/>
            <w:bookmarkEnd w:id="0"/>
          </w:p>
        </w:tc>
        <w:tc>
          <w:tcPr>
            <w:tcW w:w="1701" w:type="dxa"/>
            <w:tcBorders>
              <w:top w:val="single" w:sz="4" w:space="0" w:color="000000"/>
              <w:left w:val="single" w:sz="4" w:space="0" w:color="000000"/>
              <w:bottom w:val="single" w:sz="4" w:space="0" w:color="000000"/>
            </w:tcBorders>
            <w:shd w:val="clear" w:color="auto" w:fill="B2A1C7"/>
            <w:hideMark/>
          </w:tcPr>
          <w:p w:rsidR="00B5501F" w:rsidRDefault="00B5501F">
            <w:pPr>
              <w:snapToGrid w:val="0"/>
              <w:jc w:val="center"/>
              <w:rPr>
                <w:rFonts w:ascii="Comic Sans MS" w:hAnsi="Comic Sans MS"/>
                <w:sz w:val="18"/>
                <w:szCs w:val="18"/>
              </w:rPr>
            </w:pPr>
          </w:p>
        </w:tc>
      </w:tr>
      <w:tr w:rsidR="00CF314A" w:rsidRPr="00F071DE" w:rsidTr="00CF314A">
        <w:trPr>
          <w:gridAfter w:val="1"/>
          <w:wAfter w:w="141" w:type="dxa"/>
          <w:cantSplit/>
          <w:trHeight w:val="836"/>
        </w:trPr>
        <w:tc>
          <w:tcPr>
            <w:tcW w:w="99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r>
              <w:rPr>
                <w:rFonts w:ascii="Comic Sans MS" w:hAnsi="Comic Sans MS"/>
                <w:sz w:val="18"/>
                <w:szCs w:val="18"/>
              </w:rPr>
              <w:t xml:space="preserve">Knowledge and Understanding of the World </w:t>
            </w:r>
          </w:p>
        </w:tc>
        <w:tc>
          <w:tcPr>
            <w:tcW w:w="2410" w:type="dxa"/>
            <w:tcBorders>
              <w:top w:val="single" w:sz="4" w:space="0" w:color="000000"/>
              <w:left w:val="single" w:sz="4" w:space="0" w:color="000000"/>
              <w:bottom w:val="single" w:sz="4" w:space="0" w:color="000000"/>
            </w:tcBorders>
            <w:shd w:val="clear" w:color="auto" w:fill="F2AAD0"/>
            <w:hideMark/>
          </w:tcPr>
          <w:p w:rsidR="00B5501F" w:rsidRDefault="00376AEF">
            <w:pPr>
              <w:snapToGrid w:val="0"/>
              <w:jc w:val="center"/>
              <w:rPr>
                <w:rFonts w:asciiTheme="minorHAnsi" w:hAnsiTheme="minorHAnsi" w:cstheme="minorHAnsi"/>
                <w:color w:val="000000" w:themeColor="text1"/>
                <w:sz w:val="18"/>
                <w:szCs w:val="18"/>
                <w:shd w:val="clear" w:color="auto" w:fill="FEFEFE"/>
              </w:rPr>
            </w:pPr>
            <w:r w:rsidRPr="00376AEF">
              <w:rPr>
                <w:rFonts w:asciiTheme="minorHAnsi" w:hAnsiTheme="minorHAnsi" w:cstheme="minorHAnsi"/>
                <w:color w:val="000000" w:themeColor="text1"/>
                <w:sz w:val="18"/>
                <w:szCs w:val="18"/>
                <w:highlight w:val="magenta"/>
                <w:shd w:val="clear" w:color="auto" w:fill="FEFEFE"/>
              </w:rPr>
              <w:t>Display a range of shiny objects and materials in baskets for children to handle and explore. Include CDs, mirrored tiles, foils and highly polished objects.</w:t>
            </w:r>
          </w:p>
          <w:p w:rsidR="00376AEF" w:rsidRDefault="00376AEF">
            <w:pPr>
              <w:snapToGrid w:val="0"/>
              <w:jc w:val="center"/>
              <w:rPr>
                <w:rFonts w:asciiTheme="minorHAnsi" w:hAnsiTheme="minorHAnsi" w:cstheme="minorHAnsi"/>
                <w:color w:val="000000" w:themeColor="text1"/>
                <w:sz w:val="18"/>
                <w:szCs w:val="18"/>
                <w:shd w:val="clear" w:color="auto" w:fill="FEFEFE"/>
              </w:rPr>
            </w:pP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 children use vocabulary such as shiny and reflective?</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 children attempt to sort the objects? If so, how?</w:t>
            </w:r>
          </w:p>
          <w:p w:rsid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 children bring items from home to add to the display?</w:t>
            </w:r>
          </w:p>
          <w:p w:rsidR="00376AEF" w:rsidRDefault="00376AEF" w:rsidP="00376AEF">
            <w:pPr>
              <w:suppressAutoHyphens w:val="0"/>
              <w:rPr>
                <w:rFonts w:asciiTheme="minorHAnsi" w:hAnsiTheme="minorHAnsi" w:cstheme="minorHAnsi"/>
                <w:color w:val="000000" w:themeColor="text1"/>
                <w:sz w:val="18"/>
                <w:szCs w:val="18"/>
              </w:rPr>
            </w:pPr>
          </w:p>
          <w:p w:rsidR="00376AEF" w:rsidRDefault="00376AEF" w:rsidP="00376AEF">
            <w:pPr>
              <w:suppressAutoHyphens w:val="0"/>
              <w:rPr>
                <w:rFonts w:asciiTheme="minorHAnsi" w:hAnsiTheme="minorHAnsi" w:cstheme="minorHAnsi"/>
                <w:color w:val="000000" w:themeColor="text1"/>
                <w:sz w:val="18"/>
                <w:szCs w:val="18"/>
              </w:rPr>
            </w:pPr>
          </w:p>
          <w:p w:rsidR="00376AEF" w:rsidRPr="00376AEF" w:rsidRDefault="00376AEF" w:rsidP="00376AEF">
            <w:pPr>
              <w:suppressAutoHyphens w:val="0"/>
              <w:spacing w:after="100" w:afterAutospacing="1"/>
              <w:outlineLvl w:val="2"/>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Patterns and shapes</w:t>
            </w:r>
          </w:p>
          <w:p w:rsidR="00376AEF" w:rsidRPr="00376AEF" w:rsidRDefault="00376AEF" w:rsidP="00376AEF">
            <w:pPr>
              <w:suppressAutoHyphens w:val="0"/>
              <w:spacing w:after="100" w:afterAutospacing="1"/>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Provide a range of loose parts for pattern making. Include a mix of natural and man-made objects such as leaves, shells, buttons and beads.</w:t>
            </w:r>
          </w:p>
          <w:p w:rsidR="00376AEF" w:rsidRPr="00376AEF" w:rsidRDefault="00376AEF" w:rsidP="00376AEF">
            <w:pPr>
              <w:suppressAutoHyphens w:val="0"/>
              <w:spacing w:after="100" w:afterAutospacing="1"/>
              <w:outlineLvl w:val="5"/>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Observe</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Can the children make patterns that are symmetrical?</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they use mathematical language, such as symmetry, pattern, shape, next to?</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 children seek other materials to include in their patterns?</w:t>
            </w:r>
          </w:p>
          <w:p w:rsidR="00376AEF" w:rsidRPr="00376AEF" w:rsidRDefault="00376AEF" w:rsidP="00376AEF">
            <w:pPr>
              <w:suppressAutoHyphens w:val="0"/>
              <w:rPr>
                <w:rFonts w:asciiTheme="minorHAnsi" w:hAnsiTheme="minorHAnsi" w:cstheme="minorHAnsi"/>
                <w:color w:val="000000" w:themeColor="text1"/>
                <w:sz w:val="18"/>
                <w:szCs w:val="18"/>
              </w:rPr>
            </w:pPr>
          </w:p>
          <w:p w:rsidR="00376AEF" w:rsidRPr="00376AEF" w:rsidRDefault="00376AEF">
            <w:pPr>
              <w:snapToGrid w:val="0"/>
              <w:jc w:val="center"/>
              <w:rPr>
                <w:rFonts w:asciiTheme="minorHAnsi" w:hAnsiTheme="minorHAnsi" w:cstheme="minorHAnsi"/>
                <w:sz w:val="18"/>
                <w:szCs w:val="18"/>
              </w:rPr>
            </w:pPr>
          </w:p>
        </w:tc>
        <w:tc>
          <w:tcPr>
            <w:tcW w:w="1559" w:type="dxa"/>
            <w:tcBorders>
              <w:top w:val="single" w:sz="4" w:space="0" w:color="000000"/>
              <w:left w:val="single" w:sz="4" w:space="0" w:color="000000"/>
              <w:bottom w:val="single" w:sz="4" w:space="0" w:color="000000"/>
            </w:tcBorders>
            <w:shd w:val="clear" w:color="auto" w:fill="F2AAD0"/>
            <w:hideMark/>
          </w:tcPr>
          <w:p w:rsidR="00376AEF" w:rsidRPr="00376AEF" w:rsidRDefault="00376AEF" w:rsidP="00376AEF">
            <w:pPr>
              <w:suppressAutoHyphens w:val="0"/>
              <w:spacing w:after="100" w:afterAutospacing="1"/>
              <w:outlineLvl w:val="2"/>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Butterflies and moths</w:t>
            </w:r>
          </w:p>
          <w:p w:rsidR="00376AEF" w:rsidRPr="00376AEF" w:rsidRDefault="00376AEF" w:rsidP="00376AEF">
            <w:pPr>
              <w:suppressAutoHyphens w:val="0"/>
              <w:spacing w:after="100" w:afterAutospacing="1"/>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Display a range of moths and butterflies, either laminated photographs or real samples. Provide hand lenses for close observation.</w:t>
            </w:r>
          </w:p>
          <w:p w:rsidR="00376AEF" w:rsidRPr="00376AEF" w:rsidRDefault="00376AEF" w:rsidP="00376AEF">
            <w:pPr>
              <w:suppressAutoHyphens w:val="0"/>
              <w:spacing w:after="100" w:afterAutospacing="1"/>
              <w:outlineLvl w:val="5"/>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Observe</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 children enjoy looking at the moths and butterflies?</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they notice any symmetry?</w:t>
            </w:r>
          </w:p>
          <w:p w:rsidR="00376AEF" w:rsidRPr="00376AEF" w:rsidRDefault="00376AEF" w:rsidP="00376AEF">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Are they interested in finding out more about butterflies and moths?</w:t>
            </w:r>
          </w:p>
          <w:p w:rsidR="00B5501F" w:rsidRPr="00376AEF" w:rsidRDefault="00B5501F">
            <w:pPr>
              <w:snapToGrid w:val="0"/>
              <w:jc w:val="center"/>
              <w:rPr>
                <w:rFonts w:asciiTheme="minorHAnsi" w:hAnsiTheme="minorHAnsi" w:cstheme="minorHAnsi"/>
                <w:color w:val="000000" w:themeColor="text1"/>
                <w:sz w:val="18"/>
                <w:szCs w:val="18"/>
              </w:rPr>
            </w:pPr>
          </w:p>
        </w:tc>
        <w:tc>
          <w:tcPr>
            <w:tcW w:w="1985" w:type="dxa"/>
            <w:tcBorders>
              <w:top w:val="single" w:sz="4" w:space="0" w:color="000000"/>
              <w:left w:val="single" w:sz="4" w:space="0" w:color="000000"/>
              <w:bottom w:val="single" w:sz="4" w:space="0" w:color="000000"/>
            </w:tcBorders>
            <w:shd w:val="clear" w:color="auto" w:fill="F2AAD0"/>
            <w:hideMark/>
          </w:tcPr>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Comments and asks questions about aspects of their familiar world.</w:t>
            </w:r>
            <w:r w:rsidRPr="009F7C77">
              <w:rPr>
                <w:rFonts w:asciiTheme="minorHAnsi" w:hAnsiTheme="minorHAnsi" w:cstheme="minorHAnsi"/>
                <w:b/>
                <w:bCs/>
                <w:color w:val="000000" w:themeColor="text1"/>
                <w:sz w:val="18"/>
                <w:szCs w:val="18"/>
              </w:rPr>
              <w:br/>
            </w:r>
          </w:p>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Looks closely at similarities, differences, patterns and change.</w:t>
            </w:r>
            <w:r w:rsidRPr="009F7C77">
              <w:rPr>
                <w:rFonts w:asciiTheme="minorHAnsi" w:hAnsiTheme="minorHAnsi" w:cstheme="minorHAnsi"/>
                <w:b/>
                <w:bCs/>
                <w:color w:val="000000" w:themeColor="text1"/>
                <w:sz w:val="18"/>
                <w:szCs w:val="18"/>
              </w:rPr>
              <w:br/>
            </w:r>
          </w:p>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Make observations about animals.</w:t>
            </w:r>
            <w:r w:rsidRPr="009F7C77">
              <w:rPr>
                <w:rFonts w:asciiTheme="minorHAnsi" w:hAnsiTheme="minorHAnsi" w:cstheme="minorHAnsi"/>
                <w:b/>
                <w:bCs/>
                <w:color w:val="000000" w:themeColor="text1"/>
                <w:sz w:val="18"/>
                <w:szCs w:val="18"/>
              </w:rPr>
              <w:br/>
            </w:r>
          </w:p>
          <w:p w:rsid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Be familiar with basic scientific concepts.</w:t>
            </w:r>
          </w:p>
          <w:p w:rsidR="009F7C77" w:rsidRPr="009F7C77" w:rsidRDefault="009F7C77" w:rsidP="009F7C77">
            <w:pPr>
              <w:suppressAutoHyphens w:val="0"/>
              <w:rPr>
                <w:rFonts w:asciiTheme="minorHAnsi" w:hAnsiTheme="minorHAnsi" w:cstheme="minorHAnsi"/>
                <w:b/>
                <w:bCs/>
                <w:color w:val="000000" w:themeColor="text1"/>
                <w:sz w:val="18"/>
                <w:szCs w:val="18"/>
              </w:rPr>
            </w:pPr>
          </w:p>
          <w:p w:rsidR="00B5501F" w:rsidRDefault="009F7C77">
            <w:pPr>
              <w:snapToGrid w:val="0"/>
              <w:jc w:val="center"/>
              <w:rPr>
                <w:rStyle w:val="Strong"/>
                <w:rFonts w:asciiTheme="minorHAnsi" w:hAnsiTheme="minorHAnsi" w:cstheme="minorHAnsi"/>
                <w:color w:val="000000" w:themeColor="text1"/>
                <w:sz w:val="18"/>
                <w:szCs w:val="18"/>
              </w:rPr>
            </w:pPr>
            <w:r w:rsidRPr="009F7C77">
              <w:rPr>
                <w:rStyle w:val="Strong"/>
                <w:rFonts w:asciiTheme="minorHAnsi" w:hAnsiTheme="minorHAnsi" w:cstheme="minorHAnsi"/>
                <w:color w:val="000000" w:themeColor="text1"/>
                <w:sz w:val="18"/>
                <w:szCs w:val="18"/>
              </w:rPr>
              <w:t>Butterflies and moths!</w:t>
            </w:r>
            <w:r w:rsidRPr="009F7C77">
              <w:rPr>
                <w:rFonts w:asciiTheme="minorHAnsi" w:hAnsiTheme="minorHAnsi" w:cstheme="minorHAnsi"/>
                <w:color w:val="000000" w:themeColor="text1"/>
                <w:sz w:val="18"/>
                <w:szCs w:val="18"/>
              </w:rPr>
              <w:t xml:space="preserve"> Show children photographs of butterflies and moths and ask them to look carefully at the patterns and colours. Ask questions to prompt children’s scientific thinking, such as ‘Why do you think butterflies and moths have patterns on their wings?’ and ‘How are a butterfly’s wings the same or different to a moth’s wings?’ Listen to their explanations and answer any questions they have. Explain that butterflies and moths have these patterns and colours for various reasons, including camouflage. Provide a range of drawing materials, non-fiction books and mini books for children to record their responses.</w:t>
            </w:r>
            <w:r w:rsidRPr="009F7C77">
              <w:rPr>
                <w:rFonts w:asciiTheme="minorHAnsi" w:hAnsiTheme="minorHAnsi" w:cstheme="minorHAnsi"/>
                <w:color w:val="000000" w:themeColor="text1"/>
                <w:sz w:val="18"/>
                <w:szCs w:val="18"/>
              </w:rPr>
              <w:br/>
            </w:r>
            <w:r w:rsidRPr="009F7C77">
              <w:rPr>
                <w:rStyle w:val="Strong"/>
                <w:rFonts w:asciiTheme="minorHAnsi" w:hAnsiTheme="minorHAnsi" w:cstheme="minorHAnsi"/>
                <w:color w:val="000000" w:themeColor="text1"/>
                <w:sz w:val="18"/>
                <w:szCs w:val="18"/>
              </w:rPr>
              <w:t>Practitioner note</w:t>
            </w:r>
            <w:r w:rsidRPr="009F7C77">
              <w:rPr>
                <w:rFonts w:asciiTheme="minorHAnsi" w:hAnsiTheme="minorHAnsi" w:cstheme="minorHAnsi"/>
                <w:color w:val="000000" w:themeColor="text1"/>
                <w:sz w:val="18"/>
                <w:szCs w:val="18"/>
              </w:rPr>
              <w:br/>
              <w:t xml:space="preserve">Like other insects, moths and butterflies have three body parts (head, thorax and abdomen) and six legs. Older children might be interested in learning the names of the body parts. A ‘Butterfly and moth investigation pack’ including images, labelled diagrams and a simple fact sheet, is available on </w:t>
            </w:r>
            <w:r w:rsidRPr="009F7C77">
              <w:rPr>
                <w:rStyle w:val="Strong"/>
                <w:rFonts w:asciiTheme="minorHAnsi" w:hAnsiTheme="minorHAnsi" w:cstheme="minorHAnsi"/>
                <w:color w:val="000000" w:themeColor="text1"/>
                <w:sz w:val="18"/>
                <w:szCs w:val="18"/>
              </w:rPr>
              <w:t>The Hub</w:t>
            </w:r>
          </w:p>
          <w:p w:rsidR="009F7C77" w:rsidRPr="009F7C77" w:rsidRDefault="009F7C77">
            <w:pPr>
              <w:snapToGrid w:val="0"/>
              <w:jc w:val="center"/>
              <w:rPr>
                <w:rFonts w:asciiTheme="minorHAnsi" w:hAnsiTheme="minorHAnsi" w:cstheme="minorHAnsi"/>
                <w:b/>
                <w:bCs/>
                <w:color w:val="000000" w:themeColor="text1"/>
                <w:sz w:val="18"/>
                <w:szCs w:val="18"/>
              </w:rPr>
            </w:pPr>
            <w:r w:rsidRPr="009F7C77">
              <w:rPr>
                <w:rFonts w:asciiTheme="minorHAnsi" w:hAnsiTheme="minorHAnsi" w:cstheme="minorHAnsi"/>
                <w:color w:val="000000" w:themeColor="text1"/>
                <w:sz w:val="18"/>
                <w:szCs w:val="18"/>
              </w:rPr>
              <w:t>Provide a range of different coloured doughs, loose parts and butterfly-shaped cookie cutters for children to create symmetrical butterfly designs.</w:t>
            </w:r>
          </w:p>
        </w:tc>
        <w:tc>
          <w:tcPr>
            <w:tcW w:w="2693" w:type="dxa"/>
            <w:tcBorders>
              <w:top w:val="single" w:sz="4" w:space="0" w:color="000000"/>
              <w:left w:val="single" w:sz="4" w:space="0" w:color="000000"/>
              <w:bottom w:val="single" w:sz="4" w:space="0" w:color="000000"/>
            </w:tcBorders>
            <w:shd w:val="clear" w:color="auto" w:fill="F2AAD0"/>
            <w:hideMark/>
          </w:tcPr>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Knows how to operate simple equipment.</w:t>
            </w:r>
            <w:r w:rsidRPr="009F7C77">
              <w:rPr>
                <w:rFonts w:asciiTheme="minorHAnsi" w:hAnsiTheme="minorHAnsi" w:cstheme="minorHAnsi"/>
                <w:b/>
                <w:bCs/>
                <w:color w:val="000000" w:themeColor="text1"/>
                <w:sz w:val="18"/>
                <w:szCs w:val="18"/>
              </w:rPr>
              <w:br/>
            </w:r>
          </w:p>
          <w:p w:rsidR="009F7C77" w:rsidRPr="009F7C77" w:rsidRDefault="009F7C77" w:rsidP="009F7C77">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Interacts with age-appropriate computer software.</w:t>
            </w:r>
            <w:r w:rsidRPr="009F7C77">
              <w:rPr>
                <w:rFonts w:asciiTheme="minorHAnsi" w:hAnsiTheme="minorHAnsi" w:cstheme="minorHAnsi"/>
                <w:b/>
                <w:bCs/>
                <w:color w:val="000000" w:themeColor="text1"/>
                <w:sz w:val="18"/>
                <w:szCs w:val="18"/>
              </w:rPr>
              <w:br/>
            </w:r>
          </w:p>
          <w:p w:rsidR="00200AEF" w:rsidRPr="00200AEF" w:rsidRDefault="009F7C77" w:rsidP="00200AEF">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Select and use technology for a particular purpose.</w:t>
            </w:r>
            <w:r w:rsidRPr="009F7C77">
              <w:rPr>
                <w:rFonts w:asciiTheme="minorHAnsi" w:hAnsiTheme="minorHAnsi" w:cstheme="minorHAnsi"/>
                <w:b/>
                <w:bCs/>
                <w:color w:val="000000" w:themeColor="text1"/>
                <w:sz w:val="18"/>
                <w:szCs w:val="18"/>
              </w:rPr>
              <w:br/>
            </w:r>
          </w:p>
          <w:p w:rsidR="009F7C77" w:rsidRPr="00200AEF" w:rsidRDefault="009F7C77" w:rsidP="00200AEF">
            <w:pPr>
              <w:suppressAutoHyphens w:val="0"/>
              <w:rPr>
                <w:rFonts w:asciiTheme="minorHAnsi" w:hAnsiTheme="minorHAnsi" w:cstheme="minorHAnsi"/>
                <w:b/>
                <w:bCs/>
                <w:color w:val="000000" w:themeColor="text1"/>
                <w:sz w:val="18"/>
                <w:szCs w:val="18"/>
              </w:rPr>
            </w:pPr>
            <w:r w:rsidRPr="009F7C77">
              <w:rPr>
                <w:rFonts w:asciiTheme="minorHAnsi" w:hAnsiTheme="minorHAnsi" w:cstheme="minorHAnsi"/>
                <w:b/>
                <w:bCs/>
                <w:color w:val="000000" w:themeColor="text1"/>
                <w:sz w:val="18"/>
                <w:szCs w:val="18"/>
              </w:rPr>
              <w:t>Find out about and use a range of everyday technology.</w:t>
            </w:r>
          </w:p>
          <w:p w:rsidR="00200AEF" w:rsidRPr="009F7C77" w:rsidRDefault="00200AEF" w:rsidP="00200AEF">
            <w:pPr>
              <w:suppressAutoHyphens w:val="0"/>
              <w:rPr>
                <w:rFonts w:asciiTheme="minorHAnsi" w:hAnsiTheme="minorHAnsi" w:cstheme="minorHAnsi"/>
                <w:b/>
                <w:bCs/>
                <w:color w:val="000000" w:themeColor="text1"/>
                <w:sz w:val="18"/>
                <w:szCs w:val="18"/>
              </w:rPr>
            </w:pPr>
          </w:p>
          <w:p w:rsidR="00B5501F" w:rsidRDefault="00200AEF">
            <w:pPr>
              <w:snapToGrid w:val="0"/>
              <w:jc w:val="center"/>
              <w:rPr>
                <w:rFonts w:asciiTheme="minorHAnsi" w:hAnsiTheme="minorHAnsi" w:cstheme="minorHAnsi"/>
                <w:color w:val="000000" w:themeColor="text1"/>
                <w:sz w:val="18"/>
                <w:szCs w:val="18"/>
              </w:rPr>
            </w:pPr>
            <w:r w:rsidRPr="00200AEF">
              <w:rPr>
                <w:rStyle w:val="Strong"/>
                <w:rFonts w:asciiTheme="minorHAnsi" w:hAnsiTheme="minorHAnsi" w:cstheme="minorHAnsi"/>
                <w:color w:val="000000" w:themeColor="text1"/>
                <w:sz w:val="18"/>
                <w:szCs w:val="18"/>
              </w:rPr>
              <w:t>Take a selfie!</w:t>
            </w:r>
            <w:r w:rsidRPr="00200AEF">
              <w:rPr>
                <w:rFonts w:asciiTheme="minorHAnsi" w:hAnsiTheme="minorHAnsi" w:cstheme="minorHAnsi"/>
                <w:color w:val="000000" w:themeColor="text1"/>
                <w:sz w:val="18"/>
                <w:szCs w:val="18"/>
              </w:rPr>
              <w:t xml:space="preserve"> Ask the children ‘What is a selfie?’ Explain that a selfie is a self-portrait made using a mobile device. Work with the children in pairs and small groups to take selfies. You might even want to provide a selfie stick for the task! Upload the children’s photographs into software such as PowerPoint. Children can then edit their pictures using formatting tools and artistic effects.</w:t>
            </w:r>
            <w:r w:rsidRPr="00200AEF">
              <w:rPr>
                <w:rFonts w:asciiTheme="minorHAnsi" w:hAnsiTheme="minorHAnsi" w:cstheme="minorHAnsi"/>
                <w:color w:val="000000" w:themeColor="text1"/>
                <w:sz w:val="18"/>
                <w:szCs w:val="18"/>
              </w:rPr>
              <w:br/>
            </w:r>
            <w:r w:rsidRPr="00200AEF">
              <w:rPr>
                <w:rStyle w:val="Strong"/>
                <w:rFonts w:asciiTheme="minorHAnsi" w:hAnsiTheme="minorHAnsi" w:cstheme="minorHAnsi"/>
                <w:color w:val="000000" w:themeColor="text1"/>
                <w:sz w:val="18"/>
                <w:szCs w:val="18"/>
              </w:rPr>
              <w:t>Practitioner note</w:t>
            </w:r>
            <w:r w:rsidRPr="00200AEF">
              <w:rPr>
                <w:rFonts w:asciiTheme="minorHAnsi" w:hAnsiTheme="minorHAnsi" w:cstheme="minorHAnsi"/>
                <w:color w:val="000000" w:themeColor="text1"/>
                <w:sz w:val="18"/>
                <w:szCs w:val="18"/>
              </w:rPr>
              <w:br/>
              <w:t>Although there are some negative connotations of the ‘selfie’, it is simply a photograph of the person behind the camera. Encourage the children to take their shots from unusual angles and work alongside them to print their portraits. We recommend you obtain separate permissions from parents and carers for this activity if you plan to show the images to a wider audience.</w:t>
            </w:r>
          </w:p>
          <w:p w:rsidR="00200AEF" w:rsidRDefault="00200AEF">
            <w:pPr>
              <w:snapToGrid w:val="0"/>
              <w:jc w:val="center"/>
              <w:rPr>
                <w:rFonts w:asciiTheme="minorHAnsi" w:hAnsiTheme="minorHAnsi" w:cstheme="minorHAnsi"/>
                <w:color w:val="000000" w:themeColor="text1"/>
                <w:sz w:val="18"/>
                <w:szCs w:val="18"/>
              </w:rPr>
            </w:pPr>
          </w:p>
          <w:p w:rsidR="00200AEF" w:rsidRPr="00200AEF" w:rsidRDefault="00200AEF">
            <w:pPr>
              <w:snapToGrid w:val="0"/>
              <w:jc w:val="center"/>
              <w:rPr>
                <w:rFonts w:asciiTheme="minorHAnsi" w:hAnsiTheme="minorHAnsi" w:cstheme="minorHAnsi"/>
                <w:color w:val="000000" w:themeColor="text1"/>
                <w:sz w:val="18"/>
                <w:szCs w:val="18"/>
              </w:rPr>
            </w:pPr>
            <w:r w:rsidRPr="00200AEF">
              <w:rPr>
                <w:rFonts w:asciiTheme="minorHAnsi" w:hAnsiTheme="minorHAnsi" w:cstheme="minorHAnsi"/>
                <w:color w:val="000000" w:themeColor="text1"/>
                <w:sz w:val="18"/>
                <w:szCs w:val="18"/>
              </w:rPr>
              <w:t>Print the children’s selfie images and cut them in half. Display the sign ‘Look carefully and find the matching pair’.</w:t>
            </w:r>
          </w:p>
        </w:tc>
        <w:tc>
          <w:tcPr>
            <w:tcW w:w="1843" w:type="dxa"/>
            <w:tcBorders>
              <w:top w:val="single" w:sz="4" w:space="0" w:color="000000"/>
              <w:left w:val="single" w:sz="4" w:space="0" w:color="000000"/>
              <w:bottom w:val="single" w:sz="4" w:space="0" w:color="000000"/>
            </w:tcBorders>
            <w:shd w:val="clear" w:color="auto" w:fill="F2AAD0"/>
            <w:hideMark/>
          </w:tcPr>
          <w:p w:rsidR="00200AEF" w:rsidRPr="00200AEF" w:rsidRDefault="00200AEF" w:rsidP="00200AEF">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Knows how to operate simple equipment.</w:t>
            </w:r>
            <w:r w:rsidRPr="00200AEF">
              <w:rPr>
                <w:rFonts w:asciiTheme="minorHAnsi" w:hAnsiTheme="minorHAnsi" w:cstheme="minorHAnsi"/>
                <w:b/>
                <w:bCs/>
                <w:color w:val="000000" w:themeColor="text1"/>
                <w:sz w:val="18"/>
                <w:szCs w:val="18"/>
              </w:rPr>
              <w:br/>
            </w:r>
          </w:p>
          <w:p w:rsidR="00200AEF" w:rsidRPr="00200AEF" w:rsidRDefault="00200AEF" w:rsidP="00200AEF">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Recognise that technology is used in school.</w:t>
            </w:r>
            <w:r w:rsidRPr="00200AEF">
              <w:rPr>
                <w:rFonts w:asciiTheme="minorHAnsi" w:hAnsiTheme="minorHAnsi" w:cstheme="minorHAnsi"/>
                <w:b/>
                <w:bCs/>
                <w:color w:val="000000" w:themeColor="text1"/>
                <w:sz w:val="18"/>
                <w:szCs w:val="18"/>
              </w:rPr>
              <w:br/>
            </w:r>
          </w:p>
          <w:p w:rsidR="00200AEF" w:rsidRPr="00200AEF" w:rsidRDefault="00200AEF" w:rsidP="00200AEF">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Select and use technology for a particular purpose.</w:t>
            </w:r>
            <w:r w:rsidRPr="00200AEF">
              <w:rPr>
                <w:rFonts w:asciiTheme="minorHAnsi" w:hAnsiTheme="minorHAnsi" w:cstheme="minorHAnsi"/>
                <w:b/>
                <w:bCs/>
                <w:color w:val="000000" w:themeColor="text1"/>
                <w:sz w:val="18"/>
                <w:szCs w:val="18"/>
              </w:rPr>
              <w:br/>
            </w:r>
          </w:p>
          <w:p w:rsidR="00200AEF" w:rsidRPr="00F071DE" w:rsidRDefault="00200AEF" w:rsidP="00200AEF">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Find out about and use a range of everyday technology.</w:t>
            </w:r>
          </w:p>
          <w:p w:rsidR="00200AEF" w:rsidRPr="00F071DE" w:rsidRDefault="00200AEF" w:rsidP="00200AEF">
            <w:pPr>
              <w:suppressAutoHyphens w:val="0"/>
              <w:rPr>
                <w:rFonts w:asciiTheme="minorHAnsi" w:hAnsiTheme="minorHAnsi" w:cstheme="minorHAnsi"/>
                <w:color w:val="000000" w:themeColor="text1"/>
                <w:sz w:val="18"/>
                <w:szCs w:val="18"/>
              </w:rPr>
            </w:pPr>
            <w:r w:rsidRPr="00F071DE">
              <w:rPr>
                <w:rStyle w:val="Strong"/>
                <w:rFonts w:asciiTheme="minorHAnsi" w:hAnsiTheme="minorHAnsi" w:cstheme="minorHAnsi"/>
                <w:color w:val="000000" w:themeColor="text1"/>
                <w:sz w:val="18"/>
                <w:szCs w:val="18"/>
              </w:rPr>
              <w:t>Puddle play!</w:t>
            </w:r>
            <w:r w:rsidRPr="00F071DE">
              <w:rPr>
                <w:rFonts w:asciiTheme="minorHAnsi" w:hAnsiTheme="minorHAnsi" w:cstheme="minorHAnsi"/>
                <w:color w:val="000000" w:themeColor="text1"/>
                <w:sz w:val="18"/>
                <w:szCs w:val="18"/>
              </w:rPr>
              <w:t xml:space="preserve"> Create puddles in Tuff Tubs and on hard outdoor surfaces, or use real ones if they are available! Encourage the children to find out and describe what happens when they look into the puddles. Can they disturb or change the reflection?</w:t>
            </w:r>
            <w:r w:rsidRPr="00F071DE">
              <w:rPr>
                <w:rFonts w:asciiTheme="minorHAnsi" w:hAnsiTheme="minorHAnsi" w:cstheme="minorHAnsi"/>
                <w:color w:val="000000" w:themeColor="text1"/>
                <w:sz w:val="18"/>
                <w:szCs w:val="18"/>
                <w:shd w:val="clear" w:color="auto" w:fill="FEFEFE"/>
              </w:rPr>
              <w:t xml:space="preserve"> </w:t>
            </w:r>
            <w:r w:rsidRPr="00F071DE">
              <w:rPr>
                <w:rFonts w:asciiTheme="minorHAnsi" w:hAnsiTheme="minorHAnsi" w:cstheme="minorHAnsi"/>
                <w:color w:val="000000" w:themeColor="text1"/>
                <w:sz w:val="18"/>
                <w:szCs w:val="18"/>
              </w:rPr>
              <w:t>Encourage the children to describe what they can see using the following words: reflection, reflect, shiny and mirror. Explore the potential of capturing their reflections in the puddles using a digital camera.</w:t>
            </w:r>
            <w:r w:rsidRPr="00F071DE">
              <w:rPr>
                <w:rFonts w:asciiTheme="minorHAnsi" w:hAnsiTheme="minorHAnsi" w:cstheme="minorHAnsi"/>
                <w:color w:val="000000" w:themeColor="text1"/>
                <w:sz w:val="18"/>
                <w:szCs w:val="18"/>
              </w:rPr>
              <w:br/>
            </w:r>
            <w:r w:rsidRPr="00F071DE">
              <w:rPr>
                <w:rStyle w:val="Strong"/>
                <w:rFonts w:asciiTheme="minorHAnsi" w:hAnsiTheme="minorHAnsi" w:cstheme="minorHAnsi"/>
                <w:color w:val="000000" w:themeColor="text1"/>
                <w:sz w:val="18"/>
                <w:szCs w:val="18"/>
              </w:rPr>
              <w:t>Practitioner note</w:t>
            </w:r>
            <w:r w:rsidRPr="00F071DE">
              <w:rPr>
                <w:rFonts w:asciiTheme="minorHAnsi" w:hAnsiTheme="minorHAnsi" w:cstheme="minorHAnsi"/>
                <w:color w:val="000000" w:themeColor="text1"/>
                <w:sz w:val="18"/>
                <w:szCs w:val="18"/>
              </w:rPr>
              <w:br/>
              <w:t>The trick for taking amazing reflection photos in puddles is to get down low and as close to the surface of the puddle as possible. Children will become more confident taking photographs as they get used to handling the equipment.</w:t>
            </w:r>
          </w:p>
          <w:p w:rsidR="00200AEF" w:rsidRPr="00F071DE" w:rsidRDefault="00200AEF" w:rsidP="00200AEF">
            <w:pPr>
              <w:suppressAutoHyphens w:val="0"/>
              <w:rPr>
                <w:rFonts w:asciiTheme="minorHAnsi" w:hAnsiTheme="minorHAnsi" w:cstheme="minorHAnsi"/>
                <w:color w:val="000000" w:themeColor="text1"/>
                <w:sz w:val="18"/>
                <w:szCs w:val="18"/>
              </w:rPr>
            </w:pPr>
          </w:p>
          <w:p w:rsidR="00200AEF" w:rsidRPr="00200AEF" w:rsidRDefault="00200AEF" w:rsidP="00200AEF">
            <w:pPr>
              <w:suppressAutoHyphens w:val="0"/>
              <w:rPr>
                <w:rFonts w:asciiTheme="minorHAnsi" w:hAnsiTheme="minorHAnsi" w:cstheme="minorHAnsi"/>
                <w:b/>
                <w:bCs/>
                <w:color w:val="000000" w:themeColor="text1"/>
                <w:sz w:val="18"/>
                <w:szCs w:val="18"/>
              </w:rPr>
            </w:pPr>
          </w:p>
          <w:p w:rsidR="00B5501F" w:rsidRPr="00F071DE" w:rsidRDefault="00200AEF">
            <w:pPr>
              <w:jc w:val="center"/>
              <w:rPr>
                <w:rFonts w:asciiTheme="minorHAnsi" w:hAnsiTheme="minorHAnsi" w:cstheme="minorHAnsi"/>
                <w:b/>
                <w:bCs/>
                <w:color w:val="000000" w:themeColor="text1"/>
                <w:sz w:val="18"/>
                <w:szCs w:val="18"/>
              </w:rPr>
            </w:pPr>
            <w:r w:rsidRPr="00F071DE">
              <w:rPr>
                <w:rFonts w:asciiTheme="minorHAnsi" w:hAnsiTheme="minorHAnsi" w:cstheme="minorHAnsi"/>
                <w:color w:val="000000" w:themeColor="text1"/>
                <w:sz w:val="18"/>
                <w:szCs w:val="18"/>
              </w:rPr>
              <w:t>Display a range of photographs which show reflections in puddles for the children to observe independently. Encourage them to go outside and explore puddles first hand as the opportunities arise! ‘Puddle pictures’ are available on The Hub.</w:t>
            </w:r>
            <w:r w:rsidR="00B5501F" w:rsidRPr="00F071DE">
              <w:rPr>
                <w:rFonts w:asciiTheme="minorHAnsi" w:hAnsiTheme="minorHAnsi" w:cstheme="minorHAnsi"/>
                <w:b/>
                <w:bCs/>
                <w:color w:val="000000" w:themeColor="text1"/>
                <w:sz w:val="18"/>
                <w:szCs w:val="18"/>
              </w:rPr>
              <w:t xml:space="preserve">  </w:t>
            </w:r>
          </w:p>
        </w:tc>
        <w:tc>
          <w:tcPr>
            <w:tcW w:w="2268" w:type="dxa"/>
            <w:tcBorders>
              <w:top w:val="single" w:sz="4" w:space="0" w:color="000000"/>
              <w:left w:val="single" w:sz="4" w:space="0" w:color="000000"/>
              <w:bottom w:val="single" w:sz="4" w:space="0" w:color="000000"/>
            </w:tcBorders>
            <w:shd w:val="clear" w:color="auto" w:fill="F2AAD0"/>
            <w:hideMark/>
          </w:tcPr>
          <w:p w:rsidR="00B5501F" w:rsidRPr="00F071DE" w:rsidRDefault="00B5501F">
            <w:pPr>
              <w:jc w:val="center"/>
              <w:rPr>
                <w:rFonts w:asciiTheme="minorHAnsi" w:hAnsiTheme="minorHAnsi" w:cstheme="minorHAnsi"/>
                <w:color w:val="000000" w:themeColor="text1"/>
                <w:sz w:val="18"/>
                <w:szCs w:val="18"/>
              </w:rPr>
            </w:pPr>
          </w:p>
        </w:tc>
        <w:tc>
          <w:tcPr>
            <w:tcW w:w="1701" w:type="dxa"/>
            <w:tcBorders>
              <w:top w:val="single" w:sz="4" w:space="0" w:color="000000"/>
              <w:left w:val="single" w:sz="4" w:space="0" w:color="000000"/>
              <w:bottom w:val="single" w:sz="4" w:space="0" w:color="000000"/>
            </w:tcBorders>
            <w:shd w:val="clear" w:color="auto" w:fill="F2AAD0"/>
            <w:hideMark/>
          </w:tcPr>
          <w:p w:rsidR="00B5501F" w:rsidRPr="00F071DE" w:rsidRDefault="00B5501F">
            <w:pPr>
              <w:jc w:val="center"/>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w:t>
            </w:r>
          </w:p>
        </w:tc>
      </w:tr>
      <w:tr w:rsidR="00CF314A" w:rsidRPr="00F071DE" w:rsidTr="00CF314A">
        <w:trPr>
          <w:gridAfter w:val="1"/>
          <w:wAfter w:w="141" w:type="dxa"/>
          <w:cantSplit/>
          <w:trHeight w:val="836"/>
        </w:trPr>
        <w:tc>
          <w:tcPr>
            <w:tcW w:w="99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r>
              <w:rPr>
                <w:rFonts w:ascii="Comic Sans MS" w:hAnsi="Comic Sans MS"/>
                <w:sz w:val="18"/>
                <w:szCs w:val="18"/>
              </w:rPr>
              <w:t>TOPIC</w:t>
            </w:r>
          </w:p>
          <w:p w:rsidR="00B5501F" w:rsidRDefault="00B5501F">
            <w:pPr>
              <w:snapToGrid w:val="0"/>
              <w:rPr>
                <w:rFonts w:ascii="Comic Sans MS" w:hAnsi="Comic Sans MS"/>
                <w:sz w:val="18"/>
                <w:szCs w:val="18"/>
              </w:rPr>
            </w:pPr>
            <w:r>
              <w:rPr>
                <w:rFonts w:ascii="Comic Sans MS" w:hAnsi="Comic Sans MS"/>
                <w:sz w:val="18"/>
                <w:szCs w:val="18"/>
              </w:rPr>
              <w:t>Expressive Arts and Design/Understanding the World</w:t>
            </w:r>
          </w:p>
        </w:tc>
        <w:tc>
          <w:tcPr>
            <w:tcW w:w="2410" w:type="dxa"/>
            <w:tcBorders>
              <w:top w:val="single" w:sz="4" w:space="0" w:color="000000"/>
              <w:left w:val="single" w:sz="4" w:space="0" w:color="000000"/>
              <w:bottom w:val="single" w:sz="4" w:space="0" w:color="000000"/>
            </w:tcBorders>
            <w:shd w:val="clear" w:color="auto" w:fill="F2AAD0"/>
            <w:hideMark/>
          </w:tcPr>
          <w:p w:rsidR="00376AEF" w:rsidRPr="00376AEF" w:rsidRDefault="00376AEF" w:rsidP="00376AEF">
            <w:pPr>
              <w:suppressAutoHyphens w:val="0"/>
              <w:spacing w:after="100" w:afterAutospacing="1"/>
              <w:outlineLvl w:val="2"/>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Smile for the camera!</w:t>
            </w:r>
          </w:p>
          <w:p w:rsidR="00376AEF" w:rsidRPr="00376AEF" w:rsidRDefault="00376AEF" w:rsidP="00376AEF">
            <w:pPr>
              <w:suppressAutoHyphens w:val="0"/>
              <w:spacing w:after="100" w:afterAutospacing="1"/>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Offer a range of technological gadgets for children to take photographs. Include tablets, phones and digital cameras. Demonstrate how to delete or save an image.</w:t>
            </w:r>
          </w:p>
          <w:p w:rsidR="00376AEF" w:rsidRPr="00376AEF" w:rsidRDefault="00376AEF" w:rsidP="00376AEF">
            <w:pPr>
              <w:suppressAutoHyphens w:val="0"/>
              <w:spacing w:after="100" w:afterAutospacing="1"/>
              <w:outlineLvl w:val="5"/>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Observe</w:t>
            </w:r>
          </w:p>
          <w:p w:rsidR="00376AEF" w:rsidRPr="00376AEF" w:rsidRDefault="00376AEF" w:rsidP="00376AEF">
            <w:pPr>
              <w:numPr>
                <w:ilvl w:val="0"/>
                <w:numId w:val="7"/>
              </w:num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Can the children operate the equipment?</w:t>
            </w:r>
          </w:p>
          <w:p w:rsidR="00376AEF" w:rsidRPr="00376AEF" w:rsidRDefault="00376AEF" w:rsidP="00376AEF">
            <w:pPr>
              <w:numPr>
                <w:ilvl w:val="0"/>
                <w:numId w:val="7"/>
              </w:num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Can they take a photograph?</w:t>
            </w:r>
          </w:p>
          <w:p w:rsidR="00376AEF" w:rsidRDefault="00376AEF" w:rsidP="00376AEF">
            <w:pPr>
              <w:numPr>
                <w:ilvl w:val="0"/>
                <w:numId w:val="7"/>
              </w:num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Can they save or delete an image?</w:t>
            </w:r>
          </w:p>
          <w:p w:rsidR="00376AEF" w:rsidRPr="00376AEF" w:rsidRDefault="00376AEF" w:rsidP="00376AEF">
            <w:pPr>
              <w:suppressAutoHyphens w:val="0"/>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Can they take photos of adults and other children around the school and ask them what makes them </w:t>
            </w:r>
            <w:proofErr w:type="gramStart"/>
            <w:r>
              <w:rPr>
                <w:rFonts w:asciiTheme="minorHAnsi" w:hAnsiTheme="minorHAnsi" w:cstheme="minorHAnsi"/>
                <w:color w:val="000000" w:themeColor="text1"/>
                <w:sz w:val="18"/>
                <w:szCs w:val="18"/>
              </w:rPr>
              <w:t>smile.</w:t>
            </w:r>
            <w:proofErr w:type="gramEnd"/>
          </w:p>
          <w:p w:rsidR="00B5501F" w:rsidRDefault="00B5501F">
            <w:pPr>
              <w:rPr>
                <w:rFonts w:ascii="Comic Sans MS" w:hAnsi="Comic Sans MS"/>
                <w:sz w:val="18"/>
                <w:szCs w:val="18"/>
              </w:rPr>
            </w:pPr>
          </w:p>
        </w:tc>
        <w:tc>
          <w:tcPr>
            <w:tcW w:w="1559" w:type="dxa"/>
            <w:tcBorders>
              <w:top w:val="single" w:sz="4" w:space="0" w:color="000000"/>
              <w:left w:val="single" w:sz="4" w:space="0" w:color="000000"/>
              <w:bottom w:val="single" w:sz="4" w:space="0" w:color="000000"/>
            </w:tcBorders>
            <w:shd w:val="clear" w:color="auto" w:fill="F2AAD0"/>
            <w:hideMark/>
          </w:tcPr>
          <w:p w:rsidR="00376AEF" w:rsidRPr="00376AEF" w:rsidRDefault="00376AEF" w:rsidP="00376AEF">
            <w:pPr>
              <w:suppressAutoHyphens w:val="0"/>
              <w:spacing w:after="100" w:afterAutospacing="1"/>
              <w:outlineLvl w:val="2"/>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Portraits</w:t>
            </w:r>
          </w:p>
          <w:p w:rsidR="00376AEF" w:rsidRPr="00376AEF" w:rsidRDefault="00376AEF" w:rsidP="00376AEF">
            <w:pPr>
              <w:suppressAutoHyphens w:val="0"/>
              <w:spacing w:after="100" w:afterAutospacing="1"/>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 xml:space="preserve">Set mirrors on easels and offer charcoal pencils and coloured sugar paper for drawing </w:t>
            </w:r>
            <w:proofErr w:type="spellStart"/>
            <w:r w:rsidRPr="00376AEF">
              <w:rPr>
                <w:rFonts w:asciiTheme="minorHAnsi" w:hAnsiTheme="minorHAnsi" w:cstheme="minorHAnsi"/>
                <w:color w:val="000000" w:themeColor="text1"/>
                <w:sz w:val="18"/>
                <w:szCs w:val="18"/>
              </w:rPr>
              <w:t>self portraits</w:t>
            </w:r>
            <w:proofErr w:type="spellEnd"/>
            <w:r w:rsidRPr="00376AEF">
              <w:rPr>
                <w:rFonts w:asciiTheme="minorHAnsi" w:hAnsiTheme="minorHAnsi" w:cstheme="minorHAnsi"/>
                <w:color w:val="000000" w:themeColor="text1"/>
                <w:sz w:val="18"/>
                <w:szCs w:val="18"/>
              </w:rPr>
              <w:t>. Provide good quality portrait paintings and drawings for inspiration. Display the sign ‘Portrait artists work here’.</w:t>
            </w:r>
          </w:p>
          <w:p w:rsidR="00376AEF" w:rsidRPr="00376AEF" w:rsidRDefault="00376AEF" w:rsidP="00376AEF">
            <w:pPr>
              <w:suppressAutoHyphens w:val="0"/>
              <w:spacing w:after="100" w:afterAutospacing="1"/>
              <w:outlineLvl w:val="5"/>
              <w:rPr>
                <w:rFonts w:asciiTheme="minorHAnsi" w:hAnsiTheme="minorHAnsi" w:cstheme="minorHAnsi"/>
                <w:b/>
                <w:bCs/>
                <w:color w:val="000000" w:themeColor="text1"/>
                <w:sz w:val="18"/>
                <w:szCs w:val="18"/>
              </w:rPr>
            </w:pPr>
            <w:r w:rsidRPr="00376AEF">
              <w:rPr>
                <w:rFonts w:asciiTheme="minorHAnsi" w:hAnsiTheme="minorHAnsi" w:cstheme="minorHAnsi"/>
                <w:b/>
                <w:bCs/>
                <w:color w:val="000000" w:themeColor="text1"/>
                <w:sz w:val="18"/>
                <w:szCs w:val="18"/>
              </w:rPr>
              <w:t>Observe</w:t>
            </w:r>
          </w:p>
          <w:p w:rsidR="00376AEF" w:rsidRPr="00376AEF" w:rsidRDefault="00376AEF" w:rsidP="004737FB">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 children observe themselves in the mirror before drawing?</w:t>
            </w:r>
          </w:p>
          <w:p w:rsidR="00376AEF" w:rsidRPr="00376AEF" w:rsidRDefault="00376AEF" w:rsidP="004737FB">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Do they explore the effects of the charcoal?</w:t>
            </w:r>
          </w:p>
          <w:p w:rsidR="00376AEF" w:rsidRPr="00376AEF" w:rsidRDefault="00376AEF" w:rsidP="004737FB">
            <w:pPr>
              <w:suppressAutoHyphens w:val="0"/>
              <w:rPr>
                <w:rFonts w:asciiTheme="minorHAnsi" w:hAnsiTheme="minorHAnsi" w:cstheme="minorHAnsi"/>
                <w:color w:val="000000" w:themeColor="text1"/>
                <w:sz w:val="18"/>
                <w:szCs w:val="18"/>
              </w:rPr>
            </w:pPr>
            <w:r w:rsidRPr="00376AEF">
              <w:rPr>
                <w:rFonts w:asciiTheme="minorHAnsi" w:hAnsiTheme="minorHAnsi" w:cstheme="minorHAnsi"/>
                <w:color w:val="000000" w:themeColor="text1"/>
                <w:sz w:val="18"/>
                <w:szCs w:val="18"/>
              </w:rPr>
              <w:t>Can the children talk about their artwork using names of facial features?</w:t>
            </w:r>
          </w:p>
          <w:p w:rsidR="00B5501F" w:rsidRDefault="00B5501F" w:rsidP="00376AEF">
            <w:pPr>
              <w:rPr>
                <w:rFonts w:ascii="Comic Sans MS" w:hAnsi="Comic Sans MS"/>
                <w:sz w:val="18"/>
                <w:szCs w:val="18"/>
              </w:rPr>
            </w:pPr>
          </w:p>
        </w:tc>
        <w:tc>
          <w:tcPr>
            <w:tcW w:w="1985" w:type="dxa"/>
            <w:tcBorders>
              <w:top w:val="single" w:sz="4" w:space="0" w:color="000000"/>
              <w:left w:val="single" w:sz="4" w:space="0" w:color="000000"/>
              <w:bottom w:val="single" w:sz="4" w:space="0" w:color="000000"/>
            </w:tcBorders>
            <w:shd w:val="clear" w:color="auto" w:fill="F2AAD0"/>
            <w:hideMark/>
          </w:tcPr>
          <w:p w:rsidR="00200AEF" w:rsidRPr="00200AEF" w:rsidRDefault="00200AEF" w:rsidP="00200AEF">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Understands that they can use lines to enclose a space, and then begin to use these shapes to represent objects.</w:t>
            </w:r>
            <w:r w:rsidRPr="00200AEF">
              <w:rPr>
                <w:rFonts w:asciiTheme="minorHAnsi" w:hAnsiTheme="minorHAnsi" w:cstheme="minorHAnsi"/>
                <w:b/>
                <w:bCs/>
                <w:color w:val="000000" w:themeColor="text1"/>
                <w:sz w:val="18"/>
                <w:szCs w:val="18"/>
              </w:rPr>
              <w:br/>
            </w:r>
          </w:p>
          <w:p w:rsidR="00200AEF" w:rsidRPr="00200AEF" w:rsidRDefault="00200AEF" w:rsidP="00200AEF">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Understands that different media can be combined to create new effects.</w:t>
            </w:r>
            <w:r w:rsidRPr="00200AEF">
              <w:rPr>
                <w:rFonts w:asciiTheme="minorHAnsi" w:hAnsiTheme="minorHAnsi" w:cstheme="minorHAnsi"/>
                <w:b/>
                <w:bCs/>
                <w:color w:val="000000" w:themeColor="text1"/>
                <w:sz w:val="18"/>
                <w:szCs w:val="18"/>
              </w:rPr>
              <w:br/>
            </w:r>
          </w:p>
          <w:p w:rsidR="00200AEF" w:rsidRPr="00200AEF" w:rsidRDefault="00200AEF" w:rsidP="00200AEF">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Use a variety of materials and techniques.</w:t>
            </w:r>
            <w:r w:rsidRPr="00200AEF">
              <w:rPr>
                <w:rFonts w:asciiTheme="minorHAnsi" w:hAnsiTheme="minorHAnsi" w:cstheme="minorHAnsi"/>
                <w:b/>
                <w:bCs/>
                <w:color w:val="000000" w:themeColor="text1"/>
                <w:sz w:val="18"/>
                <w:szCs w:val="18"/>
              </w:rPr>
              <w:br/>
            </w:r>
          </w:p>
          <w:p w:rsidR="00200AEF" w:rsidRPr="00200AEF" w:rsidRDefault="00200AEF" w:rsidP="00200AEF">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Develop their own ideas through selecting and using materials and working on processes that interest them.</w:t>
            </w:r>
          </w:p>
          <w:p w:rsidR="00B5501F" w:rsidRDefault="00200AEF">
            <w:pPr>
              <w:snapToGrid w:val="0"/>
              <w:jc w:val="center"/>
              <w:rPr>
                <w:rFonts w:asciiTheme="minorHAnsi" w:hAnsiTheme="minorHAnsi" w:cstheme="minorHAnsi"/>
                <w:b/>
                <w:bCs/>
                <w:color w:val="000000" w:themeColor="text1"/>
                <w:sz w:val="18"/>
                <w:szCs w:val="18"/>
              </w:rPr>
            </w:pPr>
            <w:r w:rsidRPr="00200AEF">
              <w:rPr>
                <w:rStyle w:val="Strong"/>
                <w:rFonts w:asciiTheme="minorHAnsi" w:hAnsiTheme="minorHAnsi" w:cstheme="minorHAnsi"/>
                <w:color w:val="000000" w:themeColor="text1"/>
                <w:sz w:val="18"/>
                <w:szCs w:val="18"/>
              </w:rPr>
              <w:t>My other half!</w:t>
            </w:r>
            <w:r w:rsidRPr="00200AEF">
              <w:rPr>
                <w:rFonts w:asciiTheme="minorHAnsi" w:hAnsiTheme="minorHAnsi" w:cstheme="minorHAnsi"/>
                <w:color w:val="000000" w:themeColor="text1"/>
                <w:sz w:val="18"/>
                <w:szCs w:val="18"/>
              </w:rPr>
              <w:t xml:space="preserve"> Take a portrait photograph of each child and print them in colour on A4 paper. Cut each picture in half down the main line of symmetry and stick it on a white piece of paper. Provide mirrors for the children to see</w:t>
            </w:r>
            <w:r w:rsidRPr="00200AEF">
              <w:rPr>
                <w:rFonts w:ascii="Helvetica" w:hAnsi="Helvetica" w:cs="Helvetica"/>
                <w:color w:val="000000" w:themeColor="text1"/>
                <w:shd w:val="clear" w:color="auto" w:fill="FEFEFE"/>
              </w:rPr>
              <w:t xml:space="preserve"> </w:t>
            </w:r>
            <w:r w:rsidRPr="00200AEF">
              <w:rPr>
                <w:rFonts w:asciiTheme="minorHAnsi" w:hAnsiTheme="minorHAnsi" w:cstheme="minorHAnsi"/>
                <w:color w:val="000000" w:themeColor="text1"/>
                <w:sz w:val="18"/>
                <w:szCs w:val="18"/>
              </w:rPr>
              <w:t>how their face changes as they alter the angle of the mirror. Encourage the children to use a range of drawing materials to draw the other half of their face.</w:t>
            </w:r>
            <w:r w:rsidRPr="00200AEF">
              <w:rPr>
                <w:rFonts w:asciiTheme="minorHAnsi" w:hAnsiTheme="minorHAnsi" w:cstheme="minorHAnsi"/>
                <w:color w:val="000000" w:themeColor="text1"/>
                <w:sz w:val="18"/>
                <w:szCs w:val="18"/>
              </w:rPr>
              <w:br/>
            </w:r>
            <w:r w:rsidRPr="00200AEF">
              <w:rPr>
                <w:rStyle w:val="Strong"/>
                <w:rFonts w:asciiTheme="minorHAnsi" w:hAnsiTheme="minorHAnsi" w:cstheme="minorHAnsi"/>
                <w:color w:val="000000" w:themeColor="text1"/>
                <w:sz w:val="18"/>
                <w:szCs w:val="18"/>
              </w:rPr>
              <w:t>Practitioner note</w:t>
            </w:r>
            <w:r w:rsidRPr="00200AEF">
              <w:rPr>
                <w:rFonts w:asciiTheme="minorHAnsi" w:hAnsiTheme="minorHAnsi" w:cstheme="minorHAnsi"/>
                <w:color w:val="000000" w:themeColor="text1"/>
                <w:sz w:val="18"/>
                <w:szCs w:val="18"/>
              </w:rPr>
              <w:br/>
              <w:t>These images will make a great display! Ask the children to create labels and captions for their finished drawings.</w:t>
            </w:r>
            <w:r w:rsidR="00B5501F" w:rsidRPr="00200AEF">
              <w:rPr>
                <w:rFonts w:asciiTheme="minorHAnsi" w:hAnsiTheme="minorHAnsi" w:cstheme="minorHAnsi"/>
                <w:b/>
                <w:bCs/>
                <w:color w:val="000000" w:themeColor="text1"/>
                <w:sz w:val="18"/>
                <w:szCs w:val="18"/>
              </w:rPr>
              <w:t xml:space="preserve"> </w:t>
            </w:r>
          </w:p>
          <w:p w:rsidR="00200AEF" w:rsidRDefault="00200AEF">
            <w:pPr>
              <w:snapToGrid w:val="0"/>
              <w:jc w:val="center"/>
              <w:rPr>
                <w:rFonts w:asciiTheme="minorHAnsi" w:hAnsiTheme="minorHAnsi" w:cstheme="minorHAnsi"/>
                <w:b/>
                <w:bCs/>
                <w:color w:val="000000" w:themeColor="text1"/>
                <w:sz w:val="18"/>
                <w:szCs w:val="18"/>
              </w:rPr>
            </w:pPr>
          </w:p>
          <w:p w:rsidR="00200AEF" w:rsidRPr="00200AEF" w:rsidRDefault="00200AEF">
            <w:pPr>
              <w:snapToGrid w:val="0"/>
              <w:jc w:val="center"/>
              <w:rPr>
                <w:rFonts w:asciiTheme="minorHAnsi" w:hAnsiTheme="minorHAnsi" w:cstheme="minorHAnsi"/>
                <w:b/>
                <w:bCs/>
                <w:color w:val="000000" w:themeColor="text1"/>
                <w:sz w:val="18"/>
                <w:szCs w:val="18"/>
              </w:rPr>
            </w:pPr>
            <w:r w:rsidRPr="00200AEF">
              <w:rPr>
                <w:rFonts w:asciiTheme="minorHAnsi" w:hAnsiTheme="minorHAnsi" w:cstheme="minorHAnsi"/>
                <w:color w:val="000000" w:themeColor="text1"/>
                <w:sz w:val="18"/>
                <w:szCs w:val="18"/>
              </w:rPr>
              <w:t>Invite children to create portraits using dough and loose parts. Include shells, beads, buttons, seeds, pulses and googly eyes. Take photographs of children’s finished work to display.</w:t>
            </w:r>
          </w:p>
        </w:tc>
        <w:tc>
          <w:tcPr>
            <w:tcW w:w="2693" w:type="dxa"/>
            <w:tcBorders>
              <w:top w:val="single" w:sz="4" w:space="0" w:color="000000"/>
              <w:left w:val="single" w:sz="4" w:space="0" w:color="000000"/>
              <w:bottom w:val="single" w:sz="4" w:space="0" w:color="000000"/>
            </w:tcBorders>
            <w:shd w:val="clear" w:color="auto" w:fill="F2AAD0"/>
            <w:hideMark/>
          </w:tcPr>
          <w:p w:rsidR="00200AEF" w:rsidRPr="00F071DE" w:rsidRDefault="00200AEF" w:rsidP="00200AEF">
            <w:pPr>
              <w:suppressAutoHyphens w:val="0"/>
              <w:rPr>
                <w:rFonts w:asciiTheme="minorHAnsi" w:hAnsiTheme="minorHAnsi" w:cstheme="minorHAnsi"/>
                <w:b/>
                <w:bCs/>
                <w:color w:val="000000" w:themeColor="text1"/>
                <w:sz w:val="18"/>
                <w:szCs w:val="18"/>
              </w:rPr>
            </w:pPr>
            <w:r w:rsidRPr="00F071DE">
              <w:rPr>
                <w:rFonts w:asciiTheme="minorHAnsi" w:hAnsiTheme="minorHAnsi" w:cstheme="minorHAnsi"/>
                <w:b/>
                <w:bCs/>
                <w:color w:val="000000" w:themeColor="text1"/>
                <w:sz w:val="18"/>
                <w:szCs w:val="18"/>
              </w:rPr>
              <w:t>Realises tools can be used for a purpose.</w:t>
            </w:r>
            <w:r w:rsidRPr="00F071DE">
              <w:rPr>
                <w:rFonts w:asciiTheme="minorHAnsi" w:hAnsiTheme="minorHAnsi" w:cstheme="minorHAnsi"/>
                <w:b/>
                <w:bCs/>
                <w:color w:val="000000" w:themeColor="text1"/>
                <w:sz w:val="18"/>
                <w:szCs w:val="18"/>
              </w:rPr>
              <w:br/>
            </w:r>
          </w:p>
          <w:p w:rsidR="00200AEF" w:rsidRPr="00200AEF" w:rsidRDefault="00200AEF" w:rsidP="00F071DE">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Uses simple tools and techniques competently and appropriately.</w:t>
            </w:r>
            <w:r w:rsidRPr="00200AEF">
              <w:rPr>
                <w:rFonts w:asciiTheme="minorHAnsi" w:hAnsiTheme="minorHAnsi" w:cstheme="minorHAnsi"/>
                <w:b/>
                <w:bCs/>
                <w:color w:val="000000" w:themeColor="text1"/>
                <w:sz w:val="18"/>
                <w:szCs w:val="18"/>
              </w:rPr>
              <w:br/>
            </w:r>
          </w:p>
          <w:p w:rsidR="00200AEF" w:rsidRPr="00200AEF" w:rsidRDefault="00200AEF" w:rsidP="00F071DE">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Experiment with designs.</w:t>
            </w:r>
            <w:r w:rsidRPr="00200AEF">
              <w:rPr>
                <w:rFonts w:asciiTheme="minorHAnsi" w:hAnsiTheme="minorHAnsi" w:cstheme="minorHAnsi"/>
                <w:b/>
                <w:bCs/>
                <w:color w:val="000000" w:themeColor="text1"/>
                <w:sz w:val="18"/>
                <w:szCs w:val="18"/>
              </w:rPr>
              <w:br/>
            </w:r>
          </w:p>
          <w:p w:rsidR="00200AEF" w:rsidRPr="00F071DE" w:rsidRDefault="00200AEF" w:rsidP="00F071DE">
            <w:pPr>
              <w:suppressAutoHyphens w:val="0"/>
              <w:rPr>
                <w:rFonts w:asciiTheme="minorHAnsi" w:hAnsiTheme="minorHAnsi" w:cstheme="minorHAnsi"/>
                <w:b/>
                <w:bCs/>
                <w:color w:val="000000" w:themeColor="text1"/>
                <w:sz w:val="18"/>
                <w:szCs w:val="18"/>
              </w:rPr>
            </w:pPr>
            <w:r w:rsidRPr="00200AEF">
              <w:rPr>
                <w:rFonts w:asciiTheme="minorHAnsi" w:hAnsiTheme="minorHAnsi" w:cstheme="minorHAnsi"/>
                <w:b/>
                <w:bCs/>
                <w:color w:val="000000" w:themeColor="text1"/>
                <w:sz w:val="18"/>
                <w:szCs w:val="18"/>
              </w:rPr>
              <w:t>Through their explorations they find out and make decisions about how media and materials can be combined and changed.</w:t>
            </w:r>
          </w:p>
          <w:p w:rsidR="00F071DE" w:rsidRPr="00200AEF" w:rsidRDefault="00F071DE" w:rsidP="00F071DE">
            <w:pPr>
              <w:suppressAutoHyphens w:val="0"/>
              <w:rPr>
                <w:rFonts w:asciiTheme="minorHAnsi" w:hAnsiTheme="minorHAnsi" w:cstheme="minorHAnsi"/>
                <w:b/>
                <w:bCs/>
                <w:color w:val="000000" w:themeColor="text1"/>
                <w:sz w:val="18"/>
                <w:szCs w:val="18"/>
              </w:rPr>
            </w:pPr>
          </w:p>
          <w:p w:rsidR="00B5501F" w:rsidRDefault="00200AEF" w:rsidP="00200AEF">
            <w:pPr>
              <w:tabs>
                <w:tab w:val="left" w:pos="195"/>
                <w:tab w:val="center" w:pos="1238"/>
              </w:tabs>
              <w:snapToGrid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ab/>
            </w:r>
            <w:r w:rsidR="00B5501F" w:rsidRPr="00F071DE">
              <w:rPr>
                <w:rFonts w:asciiTheme="minorHAnsi" w:hAnsiTheme="minorHAnsi" w:cstheme="minorHAnsi"/>
                <w:color w:val="000000" w:themeColor="text1"/>
                <w:sz w:val="18"/>
                <w:szCs w:val="18"/>
              </w:rPr>
              <w:t xml:space="preserve"> </w:t>
            </w:r>
            <w:r w:rsidR="00F071DE" w:rsidRPr="00F071DE">
              <w:rPr>
                <w:rStyle w:val="Strong"/>
                <w:rFonts w:asciiTheme="minorHAnsi" w:hAnsiTheme="minorHAnsi" w:cstheme="minorHAnsi"/>
                <w:color w:val="000000" w:themeColor="text1"/>
                <w:sz w:val="18"/>
                <w:szCs w:val="18"/>
              </w:rPr>
              <w:t>Terrific tiles!</w:t>
            </w:r>
            <w:r w:rsidR="00F071DE" w:rsidRPr="00F071DE">
              <w:rPr>
                <w:rFonts w:asciiTheme="minorHAnsi" w:hAnsiTheme="minorHAnsi" w:cstheme="minorHAnsi"/>
                <w:color w:val="000000" w:themeColor="text1"/>
                <w:sz w:val="18"/>
                <w:szCs w:val="18"/>
                <w:shd w:val="clear" w:color="auto" w:fill="F1F1F1"/>
              </w:rPr>
              <w:t xml:space="preserve"> </w:t>
            </w:r>
            <w:r w:rsidR="00F071DE" w:rsidRPr="00F071DE">
              <w:rPr>
                <w:rFonts w:asciiTheme="minorHAnsi" w:hAnsiTheme="minorHAnsi" w:cstheme="minorHAnsi"/>
                <w:color w:val="000000" w:themeColor="text1"/>
                <w:sz w:val="18"/>
                <w:szCs w:val="18"/>
              </w:rPr>
              <w:t>Provide the children with a small clay tile and a range of mark making tools. Lightly mark a line down the middle of each tile. Ask the children to make their tile symmetrical by making the same marks or patterns on each side. When their tile is dry, the children can glaze or use ready-mixed paints to colour them.</w:t>
            </w:r>
            <w:r w:rsidR="00F071DE" w:rsidRPr="00F071DE">
              <w:rPr>
                <w:rFonts w:asciiTheme="minorHAnsi" w:hAnsiTheme="minorHAnsi" w:cstheme="minorHAnsi"/>
                <w:color w:val="000000" w:themeColor="text1"/>
                <w:sz w:val="18"/>
                <w:szCs w:val="18"/>
              </w:rPr>
              <w:br/>
            </w:r>
            <w:r w:rsidR="00F071DE" w:rsidRPr="00F071DE">
              <w:rPr>
                <w:rStyle w:val="Strong"/>
                <w:rFonts w:asciiTheme="minorHAnsi" w:hAnsiTheme="minorHAnsi" w:cstheme="minorHAnsi"/>
                <w:color w:val="000000" w:themeColor="text1"/>
                <w:sz w:val="18"/>
                <w:szCs w:val="18"/>
              </w:rPr>
              <w:t>Practitioner note</w:t>
            </w:r>
            <w:r w:rsidR="00F071DE" w:rsidRPr="00F071DE">
              <w:rPr>
                <w:rFonts w:asciiTheme="minorHAnsi" w:hAnsiTheme="minorHAnsi" w:cstheme="minorHAnsi"/>
                <w:color w:val="000000" w:themeColor="text1"/>
                <w:sz w:val="18"/>
                <w:szCs w:val="18"/>
              </w:rPr>
              <w:br/>
              <w:t>You may like to give the children the opportunity to practise their mark making in dough before committing to clay!</w:t>
            </w:r>
          </w:p>
          <w:p w:rsidR="00F071DE" w:rsidRDefault="00F071DE" w:rsidP="00200AEF">
            <w:pPr>
              <w:tabs>
                <w:tab w:val="left" w:pos="195"/>
                <w:tab w:val="center" w:pos="1238"/>
              </w:tabs>
              <w:snapToGrid w:val="0"/>
              <w:rPr>
                <w:rFonts w:asciiTheme="minorHAnsi" w:hAnsiTheme="minorHAnsi" w:cstheme="minorHAnsi"/>
                <w:color w:val="000000" w:themeColor="text1"/>
                <w:sz w:val="18"/>
                <w:szCs w:val="18"/>
              </w:rPr>
            </w:pPr>
          </w:p>
          <w:p w:rsidR="00F071DE" w:rsidRPr="00F071DE" w:rsidRDefault="00F071DE" w:rsidP="00200AEF">
            <w:pPr>
              <w:tabs>
                <w:tab w:val="left" w:pos="195"/>
                <w:tab w:val="center" w:pos="1238"/>
              </w:tabs>
              <w:snapToGrid w:val="0"/>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Invite children to create transient artwork using plastic mirrors and tumbled glass mosaic tiles, both available online.</w:t>
            </w:r>
          </w:p>
        </w:tc>
        <w:tc>
          <w:tcPr>
            <w:tcW w:w="1843" w:type="dxa"/>
            <w:tcBorders>
              <w:top w:val="single" w:sz="4" w:space="0" w:color="000000"/>
              <w:left w:val="single" w:sz="4" w:space="0" w:color="000000"/>
              <w:bottom w:val="single" w:sz="4" w:space="0" w:color="000000"/>
            </w:tcBorders>
            <w:shd w:val="clear" w:color="auto" w:fill="F2AAD0"/>
            <w:hideMark/>
          </w:tcPr>
          <w:p w:rsidR="00F071DE" w:rsidRPr="00F071DE" w:rsidRDefault="00F071DE" w:rsidP="00F071DE">
            <w:pPr>
              <w:suppressAutoHyphens w:val="0"/>
              <w:rPr>
                <w:rFonts w:asciiTheme="minorHAnsi" w:hAnsiTheme="minorHAnsi" w:cstheme="minorHAnsi"/>
                <w:b/>
                <w:bCs/>
                <w:color w:val="000000" w:themeColor="text1"/>
                <w:sz w:val="18"/>
                <w:szCs w:val="18"/>
              </w:rPr>
            </w:pPr>
            <w:r w:rsidRPr="00F071DE">
              <w:rPr>
                <w:rFonts w:asciiTheme="minorHAnsi" w:hAnsiTheme="minorHAnsi" w:cstheme="minorHAnsi"/>
                <w:b/>
                <w:bCs/>
                <w:color w:val="000000" w:themeColor="text1"/>
                <w:sz w:val="18"/>
                <w:szCs w:val="18"/>
              </w:rPr>
              <w:t>Taps out simple repeated rhythms.</w:t>
            </w:r>
            <w:r w:rsidRPr="00F071DE">
              <w:rPr>
                <w:rFonts w:asciiTheme="minorHAnsi" w:hAnsiTheme="minorHAnsi" w:cstheme="minorHAnsi"/>
                <w:b/>
                <w:bCs/>
                <w:color w:val="000000" w:themeColor="text1"/>
                <w:sz w:val="18"/>
                <w:szCs w:val="18"/>
              </w:rPr>
              <w:br/>
            </w:r>
          </w:p>
          <w:p w:rsidR="00F071DE" w:rsidRPr="00F071DE" w:rsidRDefault="00F071DE" w:rsidP="00F071DE">
            <w:pPr>
              <w:suppressAutoHyphens w:val="0"/>
              <w:rPr>
                <w:rFonts w:asciiTheme="minorHAnsi" w:hAnsiTheme="minorHAnsi" w:cstheme="minorHAnsi"/>
                <w:b/>
                <w:bCs/>
                <w:color w:val="000000" w:themeColor="text1"/>
                <w:sz w:val="18"/>
                <w:szCs w:val="18"/>
              </w:rPr>
            </w:pPr>
            <w:r w:rsidRPr="00F071DE">
              <w:rPr>
                <w:rFonts w:asciiTheme="minorHAnsi" w:hAnsiTheme="minorHAnsi" w:cstheme="minorHAnsi"/>
                <w:b/>
                <w:bCs/>
                <w:color w:val="000000" w:themeColor="text1"/>
                <w:sz w:val="18"/>
                <w:szCs w:val="18"/>
              </w:rPr>
              <w:t>Make music.</w:t>
            </w:r>
          </w:p>
          <w:p w:rsidR="00B5501F" w:rsidRPr="00F071DE" w:rsidRDefault="00B5501F">
            <w:pPr>
              <w:jc w:val="center"/>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 xml:space="preserve"> </w:t>
            </w:r>
          </w:p>
          <w:p w:rsidR="00F071DE" w:rsidRDefault="00F071DE" w:rsidP="00F071DE">
            <w:pPr>
              <w:jc w:val="center"/>
              <w:rPr>
                <w:rFonts w:asciiTheme="minorHAnsi" w:hAnsiTheme="minorHAnsi" w:cstheme="minorHAnsi"/>
                <w:color w:val="000000" w:themeColor="text1"/>
                <w:sz w:val="18"/>
                <w:szCs w:val="18"/>
                <w:shd w:val="clear" w:color="auto" w:fill="FEFEFE"/>
              </w:rPr>
            </w:pPr>
            <w:r w:rsidRPr="00F071DE">
              <w:rPr>
                <w:rStyle w:val="Strong"/>
                <w:rFonts w:asciiTheme="minorHAnsi" w:hAnsiTheme="minorHAnsi" w:cstheme="minorHAnsi"/>
                <w:color w:val="000000" w:themeColor="text1"/>
                <w:sz w:val="18"/>
                <w:szCs w:val="18"/>
              </w:rPr>
              <w:t>Echo, Echo!</w:t>
            </w:r>
            <w:r w:rsidRPr="00F071DE">
              <w:rPr>
                <w:rFonts w:asciiTheme="minorHAnsi" w:hAnsiTheme="minorHAnsi" w:cstheme="minorHAnsi"/>
                <w:color w:val="000000" w:themeColor="text1"/>
                <w:sz w:val="18"/>
                <w:szCs w:val="18"/>
              </w:rPr>
              <w:t xml:space="preserve"> Read </w:t>
            </w:r>
            <w:r w:rsidRPr="00F071DE">
              <w:rPr>
                <w:rStyle w:val="Emphasis"/>
                <w:rFonts w:asciiTheme="minorHAnsi" w:hAnsiTheme="minorHAnsi" w:cstheme="minorHAnsi"/>
                <w:color w:val="000000" w:themeColor="text1"/>
                <w:sz w:val="18"/>
                <w:szCs w:val="18"/>
              </w:rPr>
              <w:t>Little Beaver and the Echo</w:t>
            </w:r>
            <w:r w:rsidRPr="00F071DE">
              <w:rPr>
                <w:rFonts w:asciiTheme="minorHAnsi" w:hAnsiTheme="minorHAnsi" w:cstheme="minorHAnsi"/>
                <w:color w:val="000000" w:themeColor="text1"/>
                <w:sz w:val="18"/>
                <w:szCs w:val="18"/>
              </w:rPr>
              <w:t xml:space="preserve"> by Amy MacDonald. What did the beaver really hear? What made his voice echo? Discuss what an echo is and how sound reflects off solid objects, so that we hear the noise again. Do the children have any experience of echoes, such as in tunnels or</w:t>
            </w:r>
            <w:r w:rsidRPr="00F071DE">
              <w:rPr>
                <w:rFonts w:asciiTheme="minorHAnsi" w:hAnsiTheme="minorHAnsi" w:cstheme="minorHAnsi"/>
                <w:color w:val="000000" w:themeColor="text1"/>
                <w:sz w:val="18"/>
                <w:szCs w:val="18"/>
                <w:shd w:val="clear" w:color="auto" w:fill="FEFEFE"/>
              </w:rPr>
              <w:t xml:space="preserve"> </w:t>
            </w:r>
            <w:r w:rsidRPr="00F071DE">
              <w:rPr>
                <w:rFonts w:asciiTheme="minorHAnsi" w:hAnsiTheme="minorHAnsi" w:cstheme="minorHAnsi"/>
                <w:color w:val="000000" w:themeColor="text1"/>
                <w:sz w:val="18"/>
                <w:szCs w:val="18"/>
              </w:rPr>
              <w:t>large empty rooms? Clap a simple rhythm and ask the children to ‘clap it back’. Play the game in small groups or pairs once they are confident. Children could also play rhythms on different instruments or sing words or phrases for their partner to repeat as an ‘echo’.</w:t>
            </w:r>
            <w:r w:rsidRPr="00F071DE">
              <w:rPr>
                <w:rFonts w:asciiTheme="minorHAnsi" w:hAnsiTheme="minorHAnsi" w:cstheme="minorHAnsi"/>
                <w:color w:val="000000" w:themeColor="text1"/>
                <w:sz w:val="18"/>
                <w:szCs w:val="18"/>
              </w:rPr>
              <w:br/>
            </w:r>
            <w:r w:rsidRPr="00F071DE">
              <w:rPr>
                <w:rStyle w:val="Strong"/>
                <w:rFonts w:asciiTheme="minorHAnsi" w:hAnsiTheme="minorHAnsi" w:cstheme="minorHAnsi"/>
                <w:color w:val="000000" w:themeColor="text1"/>
                <w:sz w:val="18"/>
                <w:szCs w:val="18"/>
              </w:rPr>
              <w:t>Practitioner note</w:t>
            </w:r>
            <w:r w:rsidRPr="00F071DE">
              <w:rPr>
                <w:rFonts w:asciiTheme="minorHAnsi" w:hAnsiTheme="minorHAnsi" w:cstheme="minorHAnsi"/>
                <w:color w:val="000000" w:themeColor="text1"/>
                <w:sz w:val="18"/>
                <w:szCs w:val="18"/>
              </w:rPr>
              <w:br/>
              <w:t>Children could sing songs in ‘echo’, which has a similar effect to singing in the round</w:t>
            </w:r>
            <w:r w:rsidRPr="00F071DE">
              <w:rPr>
                <w:rFonts w:asciiTheme="minorHAnsi" w:hAnsiTheme="minorHAnsi" w:cstheme="minorHAnsi"/>
                <w:color w:val="000000" w:themeColor="text1"/>
                <w:sz w:val="18"/>
                <w:szCs w:val="18"/>
                <w:shd w:val="clear" w:color="auto" w:fill="FEFEFE"/>
              </w:rPr>
              <w:t>.</w:t>
            </w:r>
          </w:p>
          <w:p w:rsidR="00F071DE" w:rsidRDefault="00F071DE" w:rsidP="00F071DE">
            <w:pPr>
              <w:jc w:val="center"/>
              <w:rPr>
                <w:rFonts w:asciiTheme="minorHAnsi" w:hAnsiTheme="minorHAnsi" w:cstheme="minorHAnsi"/>
                <w:color w:val="000000" w:themeColor="text1"/>
                <w:sz w:val="18"/>
                <w:szCs w:val="18"/>
                <w:shd w:val="clear" w:color="auto" w:fill="FEFEFE"/>
              </w:rPr>
            </w:pPr>
          </w:p>
          <w:p w:rsidR="00F071DE" w:rsidRPr="00F071DE" w:rsidRDefault="00F071DE" w:rsidP="00F071DE">
            <w:pPr>
              <w:jc w:val="center"/>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Offer a range of percussion instruments for children to explore sounds and echoes. Alternatively provide children with echo microphones, available online. Display the question ‘Can you make an echo?</w:t>
            </w:r>
            <w:r w:rsidRPr="00F071DE">
              <w:rPr>
                <w:rFonts w:asciiTheme="minorHAnsi" w:hAnsiTheme="minorHAnsi" w:cstheme="minorHAnsi"/>
                <w:color w:val="000000" w:themeColor="text1"/>
                <w:sz w:val="18"/>
                <w:szCs w:val="18"/>
                <w:shd w:val="clear" w:color="auto" w:fill="FEFEFE"/>
              </w:rPr>
              <w:t>’</w:t>
            </w:r>
          </w:p>
          <w:p w:rsidR="00F071DE" w:rsidRPr="00F071DE" w:rsidRDefault="00F071DE" w:rsidP="00F071DE">
            <w:pPr>
              <w:rPr>
                <w:rFonts w:asciiTheme="minorHAnsi" w:hAnsiTheme="minorHAnsi" w:cstheme="minorHAnsi"/>
                <w:color w:val="000000" w:themeColor="text1"/>
                <w:sz w:val="18"/>
                <w:szCs w:val="18"/>
              </w:rPr>
            </w:pPr>
          </w:p>
        </w:tc>
        <w:tc>
          <w:tcPr>
            <w:tcW w:w="2268" w:type="dxa"/>
            <w:tcBorders>
              <w:top w:val="single" w:sz="4" w:space="0" w:color="000000"/>
              <w:left w:val="single" w:sz="4" w:space="0" w:color="000000"/>
              <w:bottom w:val="single" w:sz="4" w:space="0" w:color="000000"/>
            </w:tcBorders>
            <w:shd w:val="clear" w:color="auto" w:fill="F2AAD0"/>
            <w:hideMark/>
          </w:tcPr>
          <w:p w:rsidR="00B5501F" w:rsidRPr="00F071DE" w:rsidRDefault="00B5501F">
            <w:pPr>
              <w:jc w:val="both"/>
              <w:rPr>
                <w:rFonts w:asciiTheme="minorHAnsi" w:hAnsiTheme="minorHAnsi" w:cstheme="minorHAnsi"/>
                <w:color w:val="000000" w:themeColor="text1"/>
                <w:sz w:val="18"/>
                <w:szCs w:val="18"/>
              </w:rPr>
            </w:pPr>
          </w:p>
          <w:p w:rsidR="00B5501F" w:rsidRPr="00F071DE" w:rsidRDefault="00B5501F">
            <w:pPr>
              <w:jc w:val="both"/>
              <w:rPr>
                <w:rFonts w:asciiTheme="minorHAnsi" w:hAnsiTheme="minorHAnsi" w:cstheme="minorHAnsi"/>
                <w:color w:val="000000" w:themeColor="text1"/>
                <w:sz w:val="18"/>
                <w:szCs w:val="18"/>
              </w:rPr>
            </w:pPr>
          </w:p>
        </w:tc>
        <w:tc>
          <w:tcPr>
            <w:tcW w:w="1701" w:type="dxa"/>
            <w:tcBorders>
              <w:top w:val="single" w:sz="4" w:space="0" w:color="000000"/>
              <w:left w:val="single" w:sz="4" w:space="0" w:color="000000"/>
              <w:bottom w:val="single" w:sz="4" w:space="0" w:color="000000"/>
            </w:tcBorders>
            <w:shd w:val="clear" w:color="auto" w:fill="F2AAD0"/>
            <w:hideMark/>
          </w:tcPr>
          <w:p w:rsidR="00B5501F" w:rsidRPr="00F071DE" w:rsidRDefault="00B5501F">
            <w:pPr>
              <w:jc w:val="center"/>
              <w:rPr>
                <w:rFonts w:asciiTheme="minorHAnsi" w:hAnsiTheme="minorHAnsi" w:cstheme="minorHAnsi"/>
                <w:color w:val="000000" w:themeColor="text1"/>
                <w:sz w:val="18"/>
                <w:szCs w:val="18"/>
              </w:rPr>
            </w:pPr>
            <w:r w:rsidRPr="00F071DE">
              <w:rPr>
                <w:rFonts w:asciiTheme="minorHAnsi" w:hAnsiTheme="minorHAnsi" w:cstheme="minorHAnsi"/>
                <w:color w:val="000000" w:themeColor="text1"/>
                <w:sz w:val="18"/>
                <w:szCs w:val="18"/>
              </w:rPr>
              <w:t xml:space="preserve"> </w:t>
            </w:r>
          </w:p>
        </w:tc>
      </w:tr>
      <w:tr w:rsidR="00B5501F" w:rsidTr="00CF314A">
        <w:trPr>
          <w:gridAfter w:val="1"/>
          <w:wAfter w:w="141" w:type="dxa"/>
          <w:cantSplit/>
          <w:trHeight w:val="430"/>
        </w:trPr>
        <w:tc>
          <w:tcPr>
            <w:tcW w:w="993" w:type="dxa"/>
            <w:tcBorders>
              <w:top w:val="single" w:sz="4" w:space="0" w:color="000000"/>
              <w:left w:val="single" w:sz="4" w:space="0" w:color="000000"/>
              <w:bottom w:val="single" w:sz="4" w:space="0" w:color="000000"/>
            </w:tcBorders>
          </w:tcPr>
          <w:p w:rsidR="00B5501F" w:rsidRDefault="00B5501F">
            <w:pPr>
              <w:snapToGrid w:val="0"/>
              <w:rPr>
                <w:rFonts w:ascii="Comic Sans MS" w:hAnsi="Comic Sans MS"/>
                <w:sz w:val="18"/>
                <w:szCs w:val="18"/>
              </w:rPr>
            </w:pPr>
          </w:p>
          <w:p w:rsidR="00B5501F" w:rsidRDefault="00B5501F">
            <w:pPr>
              <w:rPr>
                <w:rFonts w:ascii="Cambria" w:hAnsi="Cambria" w:cs="Arial"/>
                <w:i/>
                <w:iCs/>
                <w:sz w:val="18"/>
                <w:szCs w:val="18"/>
              </w:rPr>
            </w:pPr>
            <w:r>
              <w:rPr>
                <w:rFonts w:ascii="Cambria" w:hAnsi="Cambria" w:cs="Arial"/>
                <w:i/>
                <w:iCs/>
                <w:sz w:val="18"/>
                <w:szCs w:val="18"/>
              </w:rPr>
              <w:t>Religious Education</w:t>
            </w:r>
          </w:p>
          <w:p w:rsidR="00B5501F" w:rsidRDefault="00B5501F">
            <w:pPr>
              <w:rPr>
                <w:rFonts w:ascii="Cambria" w:hAnsi="Cambria" w:cs="Arial"/>
                <w:i/>
                <w:iCs/>
                <w:sz w:val="18"/>
                <w:szCs w:val="18"/>
              </w:rPr>
            </w:pPr>
            <w:r>
              <w:rPr>
                <w:rFonts w:ascii="Cambria" w:hAnsi="Cambria" w:cs="Arial"/>
                <w:i/>
                <w:iCs/>
                <w:sz w:val="18"/>
                <w:szCs w:val="18"/>
              </w:rPr>
              <w:t>Christian values: Thankfulness and responsibility</w:t>
            </w:r>
          </w:p>
          <w:p w:rsidR="00B5501F" w:rsidRDefault="00B5501F">
            <w:pPr>
              <w:rPr>
                <w:rFonts w:ascii="Comic Sans MS" w:hAnsi="Comic Sans MS"/>
                <w:sz w:val="18"/>
                <w:szCs w:val="18"/>
              </w:rPr>
            </w:pPr>
          </w:p>
        </w:tc>
        <w:tc>
          <w:tcPr>
            <w:tcW w:w="2410" w:type="dxa"/>
            <w:tcBorders>
              <w:top w:val="single" w:sz="4" w:space="0" w:color="000000"/>
              <w:left w:val="single" w:sz="4" w:space="0" w:color="000000"/>
              <w:bottom w:val="single" w:sz="4" w:space="0" w:color="000000"/>
            </w:tcBorders>
            <w:hideMark/>
          </w:tcPr>
          <w:p w:rsidR="00B5501F" w:rsidRPr="005B72BA" w:rsidRDefault="00B5501F"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B5501F" w:rsidRDefault="00B5501F"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559" w:type="dxa"/>
            <w:tcBorders>
              <w:top w:val="single" w:sz="4" w:space="0" w:color="000000"/>
              <w:left w:val="single" w:sz="4" w:space="0" w:color="000000"/>
              <w:bottom w:val="single" w:sz="4" w:space="0" w:color="000000"/>
            </w:tcBorders>
            <w:hideMark/>
          </w:tcPr>
          <w:p w:rsidR="00B5501F" w:rsidRPr="005B72BA" w:rsidRDefault="00B5501F"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B5501F" w:rsidRDefault="00B5501F"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985" w:type="dxa"/>
            <w:tcBorders>
              <w:top w:val="single" w:sz="4" w:space="0" w:color="000000"/>
              <w:left w:val="single" w:sz="4" w:space="0" w:color="000000"/>
              <w:bottom w:val="single" w:sz="4" w:space="0" w:color="000000"/>
            </w:tcBorders>
            <w:hideMark/>
          </w:tcPr>
          <w:p w:rsidR="00B5501F" w:rsidRPr="005B72BA" w:rsidRDefault="00B5501F"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B5501F" w:rsidRDefault="00B5501F"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2693" w:type="dxa"/>
            <w:tcBorders>
              <w:top w:val="single" w:sz="4" w:space="0" w:color="000000"/>
              <w:left w:val="single" w:sz="4" w:space="0" w:color="000000"/>
              <w:bottom w:val="single" w:sz="4" w:space="0" w:color="000000"/>
            </w:tcBorders>
          </w:tcPr>
          <w:p w:rsidR="00B5501F" w:rsidRPr="005B72BA" w:rsidRDefault="00B5501F"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B5501F" w:rsidRDefault="00B5501F" w:rsidP="005B72BA">
            <w:pPr>
              <w:spacing w:line="360" w:lineRule="atLeast"/>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843" w:type="dxa"/>
            <w:tcBorders>
              <w:top w:val="single" w:sz="4" w:space="0" w:color="000000"/>
              <w:left w:val="single" w:sz="4" w:space="0" w:color="000000"/>
              <w:bottom w:val="single" w:sz="4" w:space="0" w:color="000000"/>
            </w:tcBorders>
            <w:hideMark/>
          </w:tcPr>
          <w:p w:rsidR="00B5501F" w:rsidRPr="005B72BA" w:rsidRDefault="00B5501F" w:rsidP="005B72BA">
            <w:pPr>
              <w:suppressAutoHyphens w:val="0"/>
              <w:spacing w:after="160" w:line="259" w:lineRule="auto"/>
              <w:jc w:val="center"/>
              <w:rPr>
                <w:rFonts w:asciiTheme="minorHAnsi" w:eastAsiaTheme="minorHAnsi" w:hAnsiTheme="minorHAnsi" w:cstheme="minorHAnsi"/>
                <w:b/>
                <w:sz w:val="20"/>
                <w:szCs w:val="20"/>
                <w:u w:val="single"/>
                <w:lang w:eastAsia="en-US"/>
              </w:rPr>
            </w:pPr>
            <w:r w:rsidRPr="005B72BA">
              <w:rPr>
                <w:rFonts w:asciiTheme="minorHAnsi" w:eastAsiaTheme="minorHAnsi" w:hAnsiTheme="minorHAnsi" w:cstheme="minorHAnsi"/>
                <w:b/>
                <w:sz w:val="20"/>
                <w:szCs w:val="20"/>
                <w:u w:val="single"/>
                <w:lang w:eastAsia="en-US"/>
              </w:rPr>
              <w:t>Creation (Core)</w:t>
            </w:r>
          </w:p>
          <w:p w:rsidR="00B5501F" w:rsidRDefault="00B5501F"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2268" w:type="dxa"/>
            <w:tcBorders>
              <w:top w:val="single" w:sz="4" w:space="0" w:color="000000"/>
              <w:left w:val="single" w:sz="4" w:space="0" w:color="000000"/>
              <w:bottom w:val="single" w:sz="4" w:space="0" w:color="000000"/>
            </w:tcBorders>
            <w:hideMark/>
          </w:tcPr>
          <w:p w:rsidR="00B5501F" w:rsidRPr="005B72BA" w:rsidRDefault="00B5501F" w:rsidP="005B72BA">
            <w:pPr>
              <w:jc w:val="center"/>
              <w:rPr>
                <w:rFonts w:asciiTheme="minorHAnsi" w:eastAsiaTheme="minorHAnsi" w:hAnsiTheme="minorHAnsi" w:cstheme="minorHAnsi"/>
                <w:b/>
                <w:sz w:val="20"/>
                <w:szCs w:val="20"/>
                <w:u w:val="single"/>
                <w:lang w:eastAsia="en-US"/>
              </w:rPr>
            </w:pPr>
            <w:r>
              <w:rPr>
                <w:rFonts w:ascii="Cambria" w:hAnsi="Cambria" w:cs="Arial"/>
                <w:sz w:val="20"/>
                <w:szCs w:val="20"/>
              </w:rPr>
              <w:t xml:space="preserve"> </w:t>
            </w:r>
            <w:r w:rsidRPr="005B72BA">
              <w:rPr>
                <w:rFonts w:asciiTheme="minorHAnsi" w:eastAsiaTheme="minorHAnsi" w:hAnsiTheme="minorHAnsi" w:cstheme="minorHAnsi"/>
                <w:b/>
                <w:sz w:val="20"/>
                <w:szCs w:val="20"/>
                <w:u w:val="single"/>
                <w:lang w:eastAsia="en-US"/>
              </w:rPr>
              <w:t>Creation (Core)</w:t>
            </w:r>
          </w:p>
          <w:p w:rsidR="00B5501F" w:rsidRDefault="00B5501F"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c>
          <w:tcPr>
            <w:tcW w:w="1701" w:type="dxa"/>
            <w:tcBorders>
              <w:top w:val="single" w:sz="4" w:space="0" w:color="000000"/>
              <w:left w:val="single" w:sz="4" w:space="0" w:color="000000"/>
              <w:bottom w:val="single" w:sz="4" w:space="0" w:color="000000"/>
            </w:tcBorders>
            <w:hideMark/>
          </w:tcPr>
          <w:p w:rsidR="00B5501F" w:rsidRPr="005B72BA" w:rsidRDefault="00B5501F" w:rsidP="005B72BA">
            <w:pPr>
              <w:jc w:val="center"/>
              <w:rPr>
                <w:rFonts w:asciiTheme="minorHAnsi" w:eastAsiaTheme="minorHAnsi" w:hAnsiTheme="minorHAnsi" w:cstheme="minorHAnsi"/>
                <w:b/>
                <w:sz w:val="20"/>
                <w:szCs w:val="20"/>
                <w:u w:val="single"/>
                <w:lang w:eastAsia="en-US"/>
              </w:rPr>
            </w:pPr>
            <w:r>
              <w:rPr>
                <w:rFonts w:ascii="Cambria" w:hAnsi="Cambria" w:cs="Arial"/>
                <w:sz w:val="20"/>
                <w:szCs w:val="20"/>
              </w:rPr>
              <w:t xml:space="preserve"> </w:t>
            </w:r>
            <w:r w:rsidRPr="005B72BA">
              <w:rPr>
                <w:rFonts w:asciiTheme="minorHAnsi" w:eastAsiaTheme="minorHAnsi" w:hAnsiTheme="minorHAnsi" w:cstheme="minorHAnsi"/>
                <w:b/>
                <w:sz w:val="20"/>
                <w:szCs w:val="20"/>
                <w:u w:val="single"/>
                <w:lang w:eastAsia="en-US"/>
              </w:rPr>
              <w:t>Creation (Core)</w:t>
            </w:r>
          </w:p>
          <w:p w:rsidR="00B5501F" w:rsidRDefault="00B5501F" w:rsidP="005B72BA">
            <w:pPr>
              <w:rPr>
                <w:rFonts w:ascii="Comic Sans MS" w:hAnsi="Comic Sans MS"/>
                <w:sz w:val="18"/>
                <w:szCs w:val="18"/>
              </w:rPr>
            </w:pPr>
            <w:r w:rsidRPr="005B72BA">
              <w:rPr>
                <w:rFonts w:asciiTheme="minorHAnsi" w:eastAsiaTheme="minorHAnsi" w:hAnsiTheme="minorHAnsi" w:cstheme="minorHAnsi"/>
                <w:sz w:val="20"/>
                <w:szCs w:val="20"/>
                <w:lang w:eastAsia="en-US"/>
              </w:rPr>
              <w:t>Why is the word ‘God’ so important to Christians?</w:t>
            </w:r>
          </w:p>
        </w:tc>
      </w:tr>
      <w:tr w:rsidR="00B5501F" w:rsidTr="00CF314A">
        <w:trPr>
          <w:gridAfter w:val="1"/>
          <w:wAfter w:w="141" w:type="dxa"/>
          <w:cantSplit/>
          <w:trHeight w:val="430"/>
        </w:trPr>
        <w:tc>
          <w:tcPr>
            <w:tcW w:w="99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r>
              <w:rPr>
                <w:rFonts w:ascii="Comic Sans MS" w:hAnsi="Comic Sans MS"/>
                <w:sz w:val="18"/>
                <w:szCs w:val="18"/>
              </w:rPr>
              <w:t xml:space="preserve">Physical Development </w:t>
            </w:r>
          </w:p>
        </w:tc>
        <w:tc>
          <w:tcPr>
            <w:tcW w:w="2410" w:type="dxa"/>
            <w:tcBorders>
              <w:top w:val="single" w:sz="4" w:space="0" w:color="000000"/>
              <w:left w:val="single" w:sz="4" w:space="0" w:color="000000"/>
              <w:bottom w:val="single" w:sz="4" w:space="0" w:color="000000"/>
            </w:tcBorders>
            <w:hideMark/>
          </w:tcPr>
          <w:p w:rsidR="00B5501F" w:rsidRPr="00A5715E" w:rsidRDefault="00B5501F" w:rsidP="00D40015">
            <w:pPr>
              <w:suppressAutoHyphens w:val="0"/>
              <w:rPr>
                <w:rFonts w:ascii="Comic Sans MS" w:hAnsi="Comic Sans MS"/>
                <w:b/>
                <w:color w:val="4C4C4C"/>
                <w:sz w:val="18"/>
                <w:szCs w:val="18"/>
                <w:u w:val="single"/>
              </w:rPr>
            </w:pPr>
          </w:p>
        </w:tc>
        <w:tc>
          <w:tcPr>
            <w:tcW w:w="1559" w:type="dxa"/>
            <w:tcBorders>
              <w:top w:val="single" w:sz="4" w:space="0" w:color="000000"/>
              <w:left w:val="single" w:sz="4" w:space="0" w:color="000000"/>
              <w:bottom w:val="single" w:sz="4" w:space="0" w:color="000000"/>
            </w:tcBorders>
          </w:tcPr>
          <w:p w:rsidR="00017F50" w:rsidRP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Moves freely and with pleasure and confidence in a range of ways.</w:t>
            </w:r>
            <w:r w:rsidRPr="00017F50">
              <w:rPr>
                <w:rFonts w:asciiTheme="minorHAnsi" w:hAnsiTheme="minorHAnsi" w:cstheme="minorHAnsi"/>
                <w:b/>
                <w:bCs/>
                <w:color w:val="000000" w:themeColor="text1"/>
                <w:sz w:val="18"/>
                <w:szCs w:val="18"/>
              </w:rPr>
              <w:br/>
            </w:r>
          </w:p>
          <w:p w:rsidR="00017F50" w:rsidRP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Experiments with different ways of moving.</w:t>
            </w:r>
            <w:r w:rsidRPr="00017F50">
              <w:rPr>
                <w:rFonts w:asciiTheme="minorHAnsi" w:hAnsiTheme="minorHAnsi" w:cstheme="minorHAnsi"/>
                <w:b/>
                <w:bCs/>
                <w:color w:val="000000" w:themeColor="text1"/>
                <w:sz w:val="18"/>
                <w:szCs w:val="18"/>
              </w:rPr>
              <w:br/>
            </w:r>
          </w:p>
          <w:p w:rsidR="00017F50" w:rsidRP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Show good control in large and small movements.</w:t>
            </w:r>
            <w:r w:rsidRPr="00017F50">
              <w:rPr>
                <w:rFonts w:asciiTheme="minorHAnsi" w:hAnsiTheme="minorHAnsi" w:cstheme="minorHAnsi"/>
                <w:b/>
                <w:bCs/>
                <w:color w:val="000000" w:themeColor="text1"/>
                <w:sz w:val="18"/>
                <w:szCs w:val="18"/>
              </w:rPr>
              <w:br/>
            </w:r>
          </w:p>
          <w:p w:rsidR="00017F50" w:rsidRP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Hop confidently and skip in time to music.</w:t>
            </w:r>
          </w:p>
          <w:p w:rsidR="00B5501F" w:rsidRDefault="00017F50" w:rsidP="00D40015">
            <w:pPr>
              <w:rPr>
                <w:rFonts w:asciiTheme="minorHAnsi" w:hAnsiTheme="minorHAnsi" w:cstheme="minorHAnsi"/>
                <w:color w:val="000000" w:themeColor="text1"/>
                <w:sz w:val="18"/>
                <w:szCs w:val="18"/>
                <w:shd w:val="clear" w:color="auto" w:fill="FEFEFE"/>
              </w:rPr>
            </w:pPr>
            <w:r w:rsidRPr="00017F50">
              <w:rPr>
                <w:rStyle w:val="Strong"/>
                <w:rFonts w:asciiTheme="minorHAnsi" w:hAnsiTheme="minorHAnsi" w:cstheme="minorHAnsi"/>
                <w:color w:val="000000" w:themeColor="text1"/>
                <w:sz w:val="18"/>
                <w:szCs w:val="18"/>
              </w:rPr>
              <w:t>Mirror me!</w:t>
            </w:r>
            <w:r w:rsidRPr="00017F50">
              <w:rPr>
                <w:rFonts w:asciiTheme="minorHAnsi" w:hAnsiTheme="minorHAnsi" w:cstheme="minorHAnsi"/>
                <w:color w:val="000000" w:themeColor="text1"/>
                <w:sz w:val="18"/>
                <w:szCs w:val="18"/>
                <w:shd w:val="clear" w:color="auto" w:fill="FEFEFE"/>
              </w:rPr>
              <w:t xml:space="preserve"> Working in a big space, ask the children to find a partner. With a partner of your own, model how to mirror movements with one person leading and the other following. Encourage the children to work together to mirror a sequence of movements using different parts of their body. Ask children who do it well, to demonstrate to others. Confident children should be encouraged to mirror more challenging movements, such as hopping or skipping.</w:t>
            </w:r>
            <w:r w:rsidRPr="00017F50">
              <w:rPr>
                <w:rFonts w:asciiTheme="minorHAnsi" w:hAnsiTheme="minorHAnsi" w:cstheme="minorHAnsi"/>
                <w:color w:val="000000" w:themeColor="text1"/>
                <w:sz w:val="18"/>
                <w:szCs w:val="18"/>
              </w:rPr>
              <w:br/>
            </w:r>
            <w:r w:rsidRPr="00017F50">
              <w:rPr>
                <w:rStyle w:val="Strong"/>
                <w:rFonts w:asciiTheme="minorHAnsi" w:hAnsiTheme="minorHAnsi" w:cstheme="minorHAnsi"/>
                <w:color w:val="000000" w:themeColor="text1"/>
                <w:sz w:val="18"/>
                <w:szCs w:val="18"/>
              </w:rPr>
              <w:t>Practitioner note</w:t>
            </w:r>
            <w:r w:rsidRPr="00017F50">
              <w:rPr>
                <w:rFonts w:asciiTheme="minorHAnsi" w:hAnsiTheme="minorHAnsi" w:cstheme="minorHAnsi"/>
                <w:color w:val="000000" w:themeColor="text1"/>
                <w:sz w:val="18"/>
                <w:szCs w:val="18"/>
              </w:rPr>
              <w:br/>
            </w:r>
            <w:r w:rsidRPr="00017F50">
              <w:rPr>
                <w:rFonts w:asciiTheme="minorHAnsi" w:hAnsiTheme="minorHAnsi" w:cstheme="minorHAnsi"/>
                <w:color w:val="000000" w:themeColor="text1"/>
                <w:sz w:val="18"/>
                <w:szCs w:val="18"/>
                <w:shd w:val="clear" w:color="auto" w:fill="FEFEFE"/>
              </w:rPr>
              <w:t xml:space="preserve">Why not add some music to create atmosphere? </w:t>
            </w:r>
            <w:r w:rsidRPr="00017F50">
              <w:rPr>
                <w:rStyle w:val="Emphasis"/>
                <w:rFonts w:asciiTheme="minorHAnsi" w:hAnsiTheme="minorHAnsi" w:cstheme="minorHAnsi"/>
                <w:color w:val="000000" w:themeColor="text1"/>
                <w:sz w:val="18"/>
                <w:szCs w:val="18"/>
              </w:rPr>
              <w:t>Canon in D</w:t>
            </w:r>
            <w:r w:rsidRPr="00017F50">
              <w:rPr>
                <w:rFonts w:asciiTheme="minorHAnsi" w:hAnsiTheme="minorHAnsi" w:cstheme="minorHAnsi"/>
                <w:color w:val="000000" w:themeColor="text1"/>
                <w:sz w:val="18"/>
                <w:szCs w:val="18"/>
                <w:shd w:val="clear" w:color="auto" w:fill="FEFEFE"/>
              </w:rPr>
              <w:t xml:space="preserve"> by Pachelbel or </w:t>
            </w:r>
            <w:r w:rsidRPr="00017F50">
              <w:rPr>
                <w:rStyle w:val="Emphasis"/>
                <w:rFonts w:asciiTheme="minorHAnsi" w:hAnsiTheme="minorHAnsi" w:cstheme="minorHAnsi"/>
                <w:color w:val="000000" w:themeColor="text1"/>
                <w:sz w:val="18"/>
                <w:szCs w:val="18"/>
              </w:rPr>
              <w:t>Air on the G String</w:t>
            </w:r>
            <w:r w:rsidRPr="00017F50">
              <w:rPr>
                <w:rFonts w:asciiTheme="minorHAnsi" w:hAnsiTheme="minorHAnsi" w:cstheme="minorHAnsi"/>
                <w:color w:val="000000" w:themeColor="text1"/>
                <w:sz w:val="18"/>
                <w:szCs w:val="18"/>
                <w:shd w:val="clear" w:color="auto" w:fill="FEFEFE"/>
              </w:rPr>
              <w:t xml:space="preserve"> by J S Bach are beautiful pieces of music. They are steady, calming and will encourage the children to move slowly and carefully.</w:t>
            </w:r>
          </w:p>
          <w:p w:rsidR="00017F50" w:rsidRPr="00017F50" w:rsidRDefault="00017F50" w:rsidP="00D40015">
            <w:pPr>
              <w:rPr>
                <w:rFonts w:asciiTheme="minorHAnsi" w:hAnsiTheme="minorHAnsi" w:cstheme="minorHAnsi"/>
                <w:b/>
                <w:bCs/>
                <w:color w:val="000000" w:themeColor="text1"/>
                <w:sz w:val="18"/>
                <w:szCs w:val="18"/>
              </w:rPr>
            </w:pPr>
            <w:r w:rsidRPr="00017F50">
              <w:rPr>
                <w:rFonts w:asciiTheme="minorHAnsi" w:hAnsiTheme="minorHAnsi" w:cstheme="minorHAnsi"/>
                <w:color w:val="000000" w:themeColor="text1"/>
                <w:sz w:val="18"/>
                <w:szCs w:val="18"/>
                <w:shd w:val="clear" w:color="auto" w:fill="FEFEFE"/>
              </w:rPr>
              <w:t>Display full-length plastic mirrors for children to explore movements as part of their outdoor play. Full-length plastic mirrors and hanging mobile mirrors are available online.</w:t>
            </w:r>
          </w:p>
        </w:tc>
        <w:tc>
          <w:tcPr>
            <w:tcW w:w="1985" w:type="dxa"/>
            <w:tcBorders>
              <w:top w:val="single" w:sz="4" w:space="0" w:color="000000"/>
              <w:left w:val="single" w:sz="4" w:space="0" w:color="000000"/>
              <w:bottom w:val="single" w:sz="4" w:space="0" w:color="000000"/>
            </w:tcBorders>
            <w:hideMark/>
          </w:tcPr>
          <w:p w:rsidR="00017F50" w:rsidRP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Handles tools, objects, construction and malleable materials safely and with increasing control.</w:t>
            </w:r>
            <w:r w:rsidRPr="00017F50">
              <w:rPr>
                <w:rFonts w:asciiTheme="minorHAnsi" w:hAnsiTheme="minorHAnsi" w:cstheme="minorHAnsi"/>
                <w:b/>
                <w:bCs/>
                <w:color w:val="000000" w:themeColor="text1"/>
                <w:sz w:val="18"/>
                <w:szCs w:val="18"/>
              </w:rPr>
              <w:br/>
            </w:r>
          </w:p>
          <w:p w:rsidR="00017F50" w:rsidRP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Shows a preference for a dominant hand.</w:t>
            </w:r>
            <w:r w:rsidRPr="00017F50">
              <w:rPr>
                <w:rFonts w:asciiTheme="minorHAnsi" w:hAnsiTheme="minorHAnsi" w:cstheme="minorHAnsi"/>
                <w:b/>
                <w:bCs/>
                <w:color w:val="000000" w:themeColor="text1"/>
                <w:sz w:val="18"/>
                <w:szCs w:val="18"/>
              </w:rPr>
              <w:br/>
            </w:r>
          </w:p>
          <w:p w:rsidR="00017F50" w:rsidRPr="00017F50" w:rsidRDefault="00017F50" w:rsidP="00017F50">
            <w:pPr>
              <w:suppressAutoHyphens w:val="0"/>
              <w:rPr>
                <w:rFonts w:asciiTheme="minorHAnsi" w:hAnsiTheme="minorHAnsi" w:cstheme="minorHAnsi"/>
                <w:b/>
                <w:bCs/>
                <w:color w:val="000000" w:themeColor="text1"/>
                <w:sz w:val="18"/>
                <w:szCs w:val="18"/>
              </w:rPr>
            </w:pPr>
            <w:r w:rsidRPr="00017F50">
              <w:rPr>
                <w:rFonts w:asciiTheme="minorHAnsi" w:hAnsiTheme="minorHAnsi" w:cstheme="minorHAnsi"/>
                <w:b/>
                <w:bCs/>
                <w:color w:val="000000" w:themeColor="text1"/>
                <w:sz w:val="18"/>
                <w:szCs w:val="18"/>
              </w:rPr>
              <w:t>Show good co-ordination in large and small movements.</w:t>
            </w:r>
          </w:p>
          <w:p w:rsidR="00017F50" w:rsidRPr="00017F50" w:rsidRDefault="00017F50" w:rsidP="00017F50">
            <w:pPr>
              <w:suppressAutoHyphens w:val="0"/>
              <w:rPr>
                <w:rFonts w:asciiTheme="minorHAnsi" w:hAnsiTheme="minorHAnsi" w:cstheme="minorHAnsi"/>
                <w:b/>
                <w:bCs/>
                <w:color w:val="000000" w:themeColor="text1"/>
                <w:sz w:val="18"/>
                <w:szCs w:val="18"/>
              </w:rPr>
            </w:pPr>
          </w:p>
          <w:p w:rsidR="00B5501F" w:rsidRDefault="00017F50">
            <w:pPr>
              <w:rPr>
                <w:rFonts w:asciiTheme="minorHAnsi" w:hAnsiTheme="minorHAnsi" w:cstheme="minorHAnsi"/>
                <w:color w:val="000000" w:themeColor="text1"/>
                <w:sz w:val="18"/>
                <w:szCs w:val="18"/>
                <w:shd w:val="clear" w:color="auto" w:fill="F1F1F1"/>
              </w:rPr>
            </w:pPr>
            <w:r w:rsidRPr="00017F50">
              <w:rPr>
                <w:rStyle w:val="Strong"/>
                <w:rFonts w:asciiTheme="minorHAnsi" w:hAnsiTheme="minorHAnsi" w:cstheme="minorHAnsi"/>
                <w:color w:val="000000" w:themeColor="text1"/>
                <w:sz w:val="18"/>
                <w:szCs w:val="18"/>
              </w:rPr>
              <w:t>Folding symmetry.</w:t>
            </w:r>
            <w:r w:rsidRPr="00017F50">
              <w:rPr>
                <w:rFonts w:asciiTheme="minorHAnsi" w:hAnsiTheme="minorHAnsi" w:cstheme="minorHAnsi"/>
                <w:color w:val="000000" w:themeColor="text1"/>
                <w:sz w:val="18"/>
                <w:szCs w:val="18"/>
                <w:shd w:val="clear" w:color="auto" w:fill="F1F1F1"/>
              </w:rPr>
              <w:t xml:space="preserve"> </w:t>
            </w:r>
            <w:r w:rsidRPr="00634AEF">
              <w:rPr>
                <w:rFonts w:asciiTheme="minorHAnsi" w:hAnsiTheme="minorHAnsi" w:cstheme="minorHAnsi"/>
                <w:color w:val="000000" w:themeColor="text1"/>
                <w:sz w:val="18"/>
                <w:szCs w:val="18"/>
              </w:rPr>
              <w:t>Provide children with a range of simple paper shapes. Show the children how to carefully fold the shape in half along a line of symmetry, and encourage them to observe how each shape meets the opposite side. Once children are confident at folding the symmetrical shapes, provide some asymmetrical shapes to demonstrate the difference.</w:t>
            </w:r>
            <w:r w:rsidRPr="00017F50">
              <w:rPr>
                <w:rFonts w:asciiTheme="minorHAnsi" w:hAnsiTheme="minorHAnsi" w:cstheme="minorHAnsi"/>
                <w:color w:val="000000" w:themeColor="text1"/>
                <w:sz w:val="18"/>
                <w:szCs w:val="18"/>
              </w:rPr>
              <w:br/>
            </w:r>
            <w:r w:rsidRPr="00017F50">
              <w:rPr>
                <w:rStyle w:val="Strong"/>
                <w:rFonts w:asciiTheme="minorHAnsi" w:hAnsiTheme="minorHAnsi" w:cstheme="minorHAnsi"/>
                <w:color w:val="000000" w:themeColor="text1"/>
                <w:sz w:val="18"/>
                <w:szCs w:val="18"/>
              </w:rPr>
              <w:t>Practitioner note</w:t>
            </w:r>
            <w:r w:rsidRPr="00017F50">
              <w:rPr>
                <w:rFonts w:asciiTheme="minorHAnsi" w:hAnsiTheme="minorHAnsi" w:cstheme="minorHAnsi"/>
                <w:color w:val="000000" w:themeColor="text1"/>
                <w:sz w:val="18"/>
                <w:szCs w:val="18"/>
              </w:rPr>
              <w:br/>
            </w:r>
            <w:r w:rsidRPr="00634AEF">
              <w:rPr>
                <w:rFonts w:asciiTheme="minorHAnsi" w:hAnsiTheme="minorHAnsi" w:cstheme="minorHAnsi"/>
                <w:color w:val="000000" w:themeColor="text1"/>
                <w:sz w:val="18"/>
                <w:szCs w:val="18"/>
              </w:rPr>
              <w:t xml:space="preserve">‘Simple paper shapes for folding’ are available on </w:t>
            </w:r>
            <w:r w:rsidRPr="00634AEF">
              <w:rPr>
                <w:rStyle w:val="Strong"/>
                <w:rFonts w:asciiTheme="minorHAnsi" w:hAnsiTheme="minorHAnsi" w:cstheme="minorHAnsi"/>
                <w:color w:val="000000" w:themeColor="text1"/>
                <w:sz w:val="18"/>
                <w:szCs w:val="18"/>
              </w:rPr>
              <w:t>The Hub</w:t>
            </w:r>
            <w:r w:rsidRPr="00634AEF">
              <w:rPr>
                <w:rFonts w:asciiTheme="minorHAnsi" w:hAnsiTheme="minorHAnsi" w:cstheme="minorHAnsi"/>
                <w:color w:val="000000" w:themeColor="text1"/>
                <w:sz w:val="18"/>
                <w:szCs w:val="18"/>
              </w:rPr>
              <w:t xml:space="preserve"> and includes both symmetrical and asymmetrical shapes.</w:t>
            </w:r>
          </w:p>
          <w:p w:rsidR="00017F50" w:rsidRDefault="00017F50">
            <w:pPr>
              <w:rPr>
                <w:rFonts w:asciiTheme="minorHAnsi" w:hAnsiTheme="minorHAnsi" w:cstheme="minorHAnsi"/>
                <w:color w:val="000000" w:themeColor="text1"/>
                <w:sz w:val="18"/>
                <w:szCs w:val="18"/>
                <w:shd w:val="clear" w:color="auto" w:fill="F1F1F1"/>
              </w:rPr>
            </w:pPr>
          </w:p>
          <w:p w:rsidR="00017F50" w:rsidRPr="00017F50" w:rsidRDefault="00017F50">
            <w:pPr>
              <w:rPr>
                <w:rFonts w:asciiTheme="minorHAnsi" w:hAnsiTheme="minorHAnsi" w:cstheme="minorHAnsi"/>
                <w:color w:val="000000" w:themeColor="text1"/>
                <w:sz w:val="18"/>
                <w:szCs w:val="18"/>
              </w:rPr>
            </w:pPr>
            <w:r w:rsidRPr="00017F50">
              <w:rPr>
                <w:rFonts w:asciiTheme="minorHAnsi" w:hAnsiTheme="minorHAnsi" w:cstheme="minorHAnsi"/>
                <w:color w:val="000000" w:themeColor="text1"/>
                <w:sz w:val="18"/>
                <w:szCs w:val="18"/>
                <w:shd w:val="clear" w:color="auto" w:fill="F1F1F1"/>
              </w:rPr>
              <w:t>Offer a range of simple symmetrical paper shapes, for children to practise folding independently.</w:t>
            </w:r>
          </w:p>
        </w:tc>
        <w:tc>
          <w:tcPr>
            <w:tcW w:w="2693" w:type="dxa"/>
            <w:tcBorders>
              <w:top w:val="single" w:sz="4" w:space="0" w:color="000000"/>
              <w:left w:val="single" w:sz="4" w:space="0" w:color="000000"/>
              <w:bottom w:val="single" w:sz="4" w:space="0" w:color="000000"/>
            </w:tcBorders>
            <w:hideMark/>
          </w:tcPr>
          <w:p w:rsidR="00634AEF" w:rsidRP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Uses one-handed tools and equipment.</w:t>
            </w:r>
          </w:p>
          <w:p w:rsidR="00634AEF" w:rsidRPr="00634AEF" w:rsidRDefault="00634AEF" w:rsidP="00634AEF">
            <w:pPr>
              <w:suppressAutoHyphens w:val="0"/>
              <w:rPr>
                <w:rFonts w:asciiTheme="minorHAnsi" w:hAnsiTheme="minorHAnsi" w:cstheme="minorHAnsi"/>
                <w:b/>
                <w:bCs/>
                <w:color w:val="000000" w:themeColor="text1"/>
                <w:sz w:val="18"/>
                <w:szCs w:val="18"/>
              </w:rPr>
            </w:pPr>
          </w:p>
          <w:p w:rsidR="00634AEF" w:rsidRP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Handles tools, objects, construct ion and malleable materials safely and with increasing control.</w:t>
            </w:r>
          </w:p>
          <w:p w:rsidR="00634AEF" w:rsidRPr="00634AEF" w:rsidRDefault="00634AEF" w:rsidP="00634AEF">
            <w:pPr>
              <w:suppressAutoHyphens w:val="0"/>
              <w:rPr>
                <w:rFonts w:asciiTheme="minorHAnsi" w:hAnsiTheme="minorHAnsi" w:cstheme="minorHAnsi"/>
                <w:b/>
                <w:bCs/>
                <w:color w:val="000000" w:themeColor="text1"/>
                <w:sz w:val="18"/>
                <w:szCs w:val="18"/>
              </w:rPr>
            </w:pPr>
          </w:p>
          <w:p w:rsidR="00634AEF" w:rsidRDefault="00634AEF" w:rsidP="00634AEF">
            <w:pPr>
              <w:suppressAutoHyphens w:val="0"/>
              <w:rPr>
                <w:rFonts w:asciiTheme="minorHAnsi" w:hAnsiTheme="minorHAnsi" w:cstheme="minorHAnsi"/>
                <w:b/>
                <w:bCs/>
                <w:color w:val="000000" w:themeColor="text1"/>
                <w:sz w:val="18"/>
                <w:szCs w:val="18"/>
              </w:rPr>
            </w:pPr>
            <w:r w:rsidRPr="00634AEF">
              <w:rPr>
                <w:rFonts w:asciiTheme="minorHAnsi" w:hAnsiTheme="minorHAnsi" w:cstheme="minorHAnsi"/>
                <w:b/>
                <w:bCs/>
                <w:color w:val="000000" w:themeColor="text1"/>
                <w:sz w:val="18"/>
                <w:szCs w:val="18"/>
              </w:rPr>
              <w:t>Show good co-ordination in large and small movements</w:t>
            </w:r>
          </w:p>
          <w:p w:rsidR="00634AEF" w:rsidRPr="00634AEF" w:rsidRDefault="00634AEF" w:rsidP="00634AEF">
            <w:pPr>
              <w:suppressAutoHyphens w:val="0"/>
              <w:rPr>
                <w:rFonts w:asciiTheme="minorHAnsi" w:hAnsiTheme="minorHAnsi" w:cstheme="minorHAnsi"/>
                <w:b/>
                <w:bCs/>
                <w:color w:val="000000" w:themeColor="text1"/>
                <w:sz w:val="18"/>
                <w:szCs w:val="18"/>
              </w:rPr>
            </w:pPr>
          </w:p>
          <w:p w:rsidR="00634AEF" w:rsidRPr="00634AEF" w:rsidRDefault="00634AEF" w:rsidP="00634AEF">
            <w:pPr>
              <w:suppressAutoHyphens w:val="0"/>
              <w:rPr>
                <w:rFonts w:asciiTheme="minorHAnsi" w:hAnsiTheme="minorHAnsi" w:cstheme="minorHAnsi"/>
                <w:color w:val="000000" w:themeColor="text1"/>
                <w:sz w:val="18"/>
                <w:szCs w:val="18"/>
              </w:rPr>
            </w:pPr>
            <w:r w:rsidRPr="00634AEF">
              <w:rPr>
                <w:rFonts w:asciiTheme="minorHAnsi" w:hAnsiTheme="minorHAnsi" w:cstheme="minorHAnsi"/>
                <w:b/>
                <w:bCs/>
                <w:color w:val="000000" w:themeColor="text1"/>
                <w:sz w:val="18"/>
                <w:szCs w:val="18"/>
              </w:rPr>
              <w:t>Funky fingers!</w:t>
            </w:r>
            <w:r w:rsidRPr="00634AEF">
              <w:rPr>
                <w:rFonts w:asciiTheme="minorHAnsi" w:hAnsiTheme="minorHAnsi" w:cstheme="minorHAnsi"/>
                <w:color w:val="000000" w:themeColor="text1"/>
                <w:sz w:val="18"/>
                <w:szCs w:val="18"/>
                <w:shd w:val="clear" w:color="auto" w:fill="FEFEFE"/>
              </w:rPr>
              <w:t xml:space="preserve"> Provide peg boards and coloured pegs. Begin by asking the children to put the pegs in the holes on the boards, handling them carefully and without dropping them. Then, stick a line of fine black tape down the centre of each board and use the pegs to create a sequence of coloured pegs on one side of the tape. Ask the children ‘Can you make this pattern symmetrical?’ Invite the children to complete the pattern on the other side of the tape to make the pattern symmetrical. As an extra challenge, why not see if they can do it in a specified time? </w:t>
            </w:r>
          </w:p>
          <w:p w:rsidR="00634AEF" w:rsidRPr="00634AEF" w:rsidRDefault="00634AEF" w:rsidP="00634AEF">
            <w:pPr>
              <w:suppressAutoHyphens w:val="0"/>
              <w:spacing w:after="100" w:afterAutospacing="1"/>
              <w:rPr>
                <w:rFonts w:asciiTheme="minorHAnsi" w:hAnsiTheme="minorHAnsi" w:cstheme="minorHAnsi"/>
                <w:color w:val="000000" w:themeColor="text1"/>
                <w:sz w:val="18"/>
                <w:szCs w:val="18"/>
              </w:rPr>
            </w:pPr>
            <w:r w:rsidRPr="00634AEF">
              <w:rPr>
                <w:rFonts w:asciiTheme="minorHAnsi" w:hAnsiTheme="minorHAnsi" w:cstheme="minorHAnsi"/>
                <w:b/>
                <w:bCs/>
                <w:color w:val="000000" w:themeColor="text1"/>
                <w:sz w:val="18"/>
                <w:szCs w:val="18"/>
              </w:rPr>
              <w:t>Practitioner note</w:t>
            </w:r>
            <w:r w:rsidRPr="00634AEF">
              <w:rPr>
                <w:rFonts w:asciiTheme="minorHAnsi" w:hAnsiTheme="minorHAnsi" w:cstheme="minorHAnsi"/>
                <w:color w:val="000000" w:themeColor="text1"/>
                <w:sz w:val="18"/>
                <w:szCs w:val="18"/>
              </w:rPr>
              <w:br/>
              <w:t>If appropriate, you can introduce the term ‘line of symmetry’ to the children who are ready for it.</w:t>
            </w:r>
          </w:p>
          <w:p w:rsidR="00B5501F" w:rsidRPr="00634AEF" w:rsidRDefault="00634AEF" w:rsidP="00634AEF">
            <w:pPr>
              <w:rPr>
                <w:rFonts w:asciiTheme="minorHAnsi" w:hAnsiTheme="minorHAnsi" w:cstheme="minorHAnsi"/>
                <w:b/>
                <w:sz w:val="18"/>
                <w:szCs w:val="18"/>
                <w:u w:val="single"/>
              </w:rPr>
            </w:pPr>
            <w:r w:rsidRPr="00634AEF">
              <w:rPr>
                <w:rFonts w:asciiTheme="minorHAnsi" w:hAnsiTheme="minorHAnsi" w:cstheme="minorHAnsi"/>
                <w:color w:val="000000" w:themeColor="text1"/>
                <w:sz w:val="18"/>
                <w:szCs w:val="18"/>
                <w:shd w:val="clear" w:color="auto" w:fill="FEFEFE"/>
              </w:rPr>
              <w:t>Encourage children to make symmetrical patterns independently and on a larger scale by sticking black tape down the centre of a table top. Offer large coloured counters for pattern making.</w:t>
            </w:r>
          </w:p>
        </w:tc>
        <w:tc>
          <w:tcPr>
            <w:tcW w:w="1843" w:type="dxa"/>
            <w:tcBorders>
              <w:top w:val="single" w:sz="4" w:space="0" w:color="000000"/>
              <w:left w:val="single" w:sz="4" w:space="0" w:color="000000"/>
              <w:bottom w:val="single" w:sz="4" w:space="0" w:color="000000"/>
            </w:tcBorders>
          </w:tcPr>
          <w:p w:rsidR="00B5501F" w:rsidRDefault="00B5501F" w:rsidP="00A5715E">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hideMark/>
          </w:tcPr>
          <w:p w:rsidR="00CF314A" w:rsidRPr="00CF314A" w:rsidRDefault="00CF314A" w:rsidP="00CF314A">
            <w:pPr>
              <w:suppressAutoHyphens w:val="0"/>
              <w:rPr>
                <w:rFonts w:asciiTheme="minorHAnsi" w:hAnsiTheme="minorHAnsi" w:cstheme="minorHAnsi"/>
                <w:b/>
                <w:bCs/>
                <w:color w:val="000000" w:themeColor="text1"/>
                <w:sz w:val="18"/>
                <w:szCs w:val="18"/>
              </w:rPr>
            </w:pPr>
            <w:r w:rsidRPr="00CF314A">
              <w:rPr>
                <w:rFonts w:asciiTheme="minorHAnsi" w:hAnsiTheme="minorHAnsi" w:cstheme="minorHAnsi"/>
                <w:b/>
                <w:bCs/>
                <w:color w:val="000000" w:themeColor="text1"/>
                <w:sz w:val="18"/>
                <w:szCs w:val="18"/>
              </w:rPr>
              <w:t>Uses one-handed tools and equipment.</w:t>
            </w:r>
            <w:r w:rsidRPr="00CF314A">
              <w:rPr>
                <w:rFonts w:asciiTheme="minorHAnsi" w:hAnsiTheme="minorHAnsi" w:cstheme="minorHAnsi"/>
                <w:b/>
                <w:bCs/>
                <w:color w:val="000000" w:themeColor="text1"/>
                <w:sz w:val="18"/>
                <w:szCs w:val="18"/>
              </w:rPr>
              <w:br/>
            </w:r>
          </w:p>
          <w:p w:rsidR="00CF314A" w:rsidRPr="00CF314A" w:rsidRDefault="00CF314A" w:rsidP="00CF314A">
            <w:pPr>
              <w:suppressAutoHyphens w:val="0"/>
              <w:rPr>
                <w:rFonts w:asciiTheme="minorHAnsi" w:hAnsiTheme="minorHAnsi" w:cstheme="minorHAnsi"/>
                <w:b/>
                <w:bCs/>
                <w:color w:val="000000" w:themeColor="text1"/>
                <w:sz w:val="18"/>
                <w:szCs w:val="18"/>
              </w:rPr>
            </w:pPr>
            <w:r w:rsidRPr="00CF314A">
              <w:rPr>
                <w:rFonts w:asciiTheme="minorHAnsi" w:hAnsiTheme="minorHAnsi" w:cstheme="minorHAnsi"/>
                <w:b/>
                <w:bCs/>
                <w:color w:val="000000" w:themeColor="text1"/>
                <w:sz w:val="18"/>
                <w:szCs w:val="18"/>
              </w:rPr>
              <w:t>Handles tools, objects, construction and malleable materials safely and with increasing control.</w:t>
            </w:r>
            <w:r w:rsidRPr="00CF314A">
              <w:rPr>
                <w:rFonts w:asciiTheme="minorHAnsi" w:hAnsiTheme="minorHAnsi" w:cstheme="minorHAnsi"/>
                <w:b/>
                <w:bCs/>
                <w:color w:val="000000" w:themeColor="text1"/>
                <w:sz w:val="18"/>
                <w:szCs w:val="18"/>
              </w:rPr>
              <w:br/>
            </w:r>
          </w:p>
          <w:p w:rsidR="00CF314A" w:rsidRDefault="00CF314A" w:rsidP="00CF314A">
            <w:pPr>
              <w:suppressAutoHyphens w:val="0"/>
              <w:rPr>
                <w:rFonts w:asciiTheme="minorHAnsi" w:hAnsiTheme="minorHAnsi" w:cstheme="minorHAnsi"/>
                <w:color w:val="000000" w:themeColor="text1"/>
                <w:sz w:val="18"/>
                <w:szCs w:val="18"/>
                <w:shd w:val="clear" w:color="auto" w:fill="FEFEFE"/>
              </w:rPr>
            </w:pPr>
            <w:r w:rsidRPr="00CF314A">
              <w:rPr>
                <w:rFonts w:asciiTheme="minorHAnsi" w:hAnsiTheme="minorHAnsi" w:cstheme="minorHAnsi"/>
                <w:b/>
                <w:bCs/>
                <w:color w:val="000000" w:themeColor="text1"/>
                <w:sz w:val="18"/>
                <w:szCs w:val="18"/>
              </w:rPr>
              <w:t>Handle equipment and tools effectively.</w:t>
            </w:r>
            <w:r w:rsidRPr="00CF314A">
              <w:rPr>
                <w:rFonts w:asciiTheme="minorHAnsi" w:hAnsiTheme="minorHAnsi" w:cstheme="minorHAnsi"/>
                <w:b/>
                <w:bCs/>
                <w:color w:val="000000" w:themeColor="text1"/>
                <w:sz w:val="18"/>
                <w:szCs w:val="18"/>
              </w:rPr>
              <w:br/>
            </w:r>
            <w:r w:rsidRPr="00CF314A">
              <w:rPr>
                <w:rStyle w:val="Strong"/>
                <w:rFonts w:asciiTheme="minorHAnsi" w:hAnsiTheme="minorHAnsi" w:cstheme="minorHAnsi"/>
                <w:color w:val="000000" w:themeColor="text1"/>
                <w:sz w:val="18"/>
                <w:szCs w:val="18"/>
              </w:rPr>
              <w:t>Reflections tree!</w:t>
            </w:r>
            <w:r w:rsidRPr="00CF314A">
              <w:rPr>
                <w:rFonts w:asciiTheme="minorHAnsi" w:hAnsiTheme="minorHAnsi" w:cstheme="minorHAnsi"/>
                <w:color w:val="000000" w:themeColor="text1"/>
                <w:sz w:val="18"/>
                <w:szCs w:val="18"/>
                <w:shd w:val="clear" w:color="auto" w:fill="FEFEFE"/>
              </w:rPr>
              <w:t xml:space="preserve"> Provide a range of shiny baubles along with pipe cleaners or string for the children to thread through the eye holes. Show the children how to loop the pipe cleaners to make a ‘hanger’ and encourage them to write their name on a bauble using a permanent marker. Allow the children to hang them on a tree branch (secured in a bucket with soil) or a pre-lit tree (available from most DIY stores). Encourage the children to add other shiny and reflective objects to the tree. The children might even want to add some objects from home!</w:t>
            </w:r>
            <w:r w:rsidRPr="00CF314A">
              <w:rPr>
                <w:rFonts w:asciiTheme="minorHAnsi" w:hAnsiTheme="minorHAnsi" w:cstheme="minorHAnsi"/>
                <w:color w:val="000000" w:themeColor="text1"/>
                <w:sz w:val="18"/>
                <w:szCs w:val="18"/>
              </w:rPr>
              <w:br/>
            </w:r>
            <w:r w:rsidRPr="00CF314A">
              <w:rPr>
                <w:rStyle w:val="Strong"/>
                <w:rFonts w:asciiTheme="minorHAnsi" w:hAnsiTheme="minorHAnsi" w:cstheme="minorHAnsi"/>
                <w:color w:val="000000" w:themeColor="text1"/>
                <w:sz w:val="18"/>
                <w:szCs w:val="18"/>
              </w:rPr>
              <w:t>Practitioner note</w:t>
            </w:r>
            <w:r w:rsidRPr="00CF314A">
              <w:rPr>
                <w:rFonts w:asciiTheme="minorHAnsi" w:hAnsiTheme="minorHAnsi" w:cstheme="minorHAnsi"/>
                <w:color w:val="000000" w:themeColor="text1"/>
                <w:sz w:val="18"/>
                <w:szCs w:val="18"/>
              </w:rPr>
              <w:br/>
            </w:r>
            <w:r w:rsidRPr="00CF314A">
              <w:rPr>
                <w:rFonts w:asciiTheme="minorHAnsi" w:hAnsiTheme="minorHAnsi" w:cstheme="minorHAnsi"/>
                <w:color w:val="000000" w:themeColor="text1"/>
                <w:sz w:val="18"/>
                <w:szCs w:val="18"/>
                <w:shd w:val="clear" w:color="auto" w:fill="FEFEFE"/>
              </w:rPr>
              <w:t>Test the children’s items to see if they have reflective properties. Ask questions that prompt their thinking, such as ‘What is your object made from?’ and ‘How did you test to see if your object was reflective?’</w:t>
            </w:r>
          </w:p>
          <w:p w:rsidR="00CF314A" w:rsidRDefault="00CF314A" w:rsidP="00CF314A">
            <w:pPr>
              <w:suppressAutoHyphens w:val="0"/>
              <w:rPr>
                <w:rFonts w:asciiTheme="minorHAnsi" w:hAnsiTheme="minorHAnsi" w:cstheme="minorHAnsi"/>
                <w:color w:val="000000" w:themeColor="text1"/>
                <w:sz w:val="18"/>
                <w:szCs w:val="18"/>
                <w:shd w:val="clear" w:color="auto" w:fill="FEFEFE"/>
              </w:rPr>
            </w:pPr>
          </w:p>
          <w:p w:rsidR="00CF314A" w:rsidRPr="00CF314A" w:rsidRDefault="00CF314A" w:rsidP="00CF314A">
            <w:pPr>
              <w:suppressAutoHyphens w:val="0"/>
              <w:rPr>
                <w:rFonts w:asciiTheme="minorHAnsi" w:hAnsiTheme="minorHAnsi" w:cstheme="minorHAnsi"/>
                <w:b/>
                <w:bCs/>
                <w:color w:val="000000" w:themeColor="text1"/>
                <w:sz w:val="18"/>
                <w:szCs w:val="18"/>
              </w:rPr>
            </w:pPr>
          </w:p>
          <w:p w:rsidR="00B5501F" w:rsidRPr="00CF314A" w:rsidRDefault="00CF314A">
            <w:pPr>
              <w:rPr>
                <w:rFonts w:asciiTheme="minorHAnsi" w:hAnsiTheme="minorHAnsi" w:cstheme="minorHAnsi"/>
                <w:sz w:val="18"/>
                <w:szCs w:val="18"/>
              </w:rPr>
            </w:pPr>
            <w:r w:rsidRPr="00CF314A">
              <w:rPr>
                <w:rFonts w:asciiTheme="minorHAnsi" w:hAnsiTheme="minorHAnsi" w:cstheme="minorHAnsi"/>
                <w:color w:val="000000" w:themeColor="text1"/>
                <w:sz w:val="18"/>
                <w:szCs w:val="18"/>
                <w:shd w:val="clear" w:color="auto" w:fill="FEFEFE"/>
              </w:rPr>
              <w:t>Fill bowls and baskets with brightly-coloured, shiny baubles for free play, exploration and threading. Shatterproof Christmas tree baubles are available online.</w:t>
            </w:r>
          </w:p>
        </w:tc>
        <w:tc>
          <w:tcPr>
            <w:tcW w:w="1701" w:type="dxa"/>
            <w:tcBorders>
              <w:top w:val="single" w:sz="4" w:space="0" w:color="000000"/>
              <w:left w:val="single" w:sz="4" w:space="0" w:color="000000"/>
              <w:bottom w:val="single" w:sz="4" w:space="0" w:color="000000"/>
            </w:tcBorders>
            <w:hideMark/>
          </w:tcPr>
          <w:p w:rsidR="00B5501F" w:rsidRDefault="00B5501F">
            <w:pPr>
              <w:rPr>
                <w:rFonts w:ascii="Comic Sans MS" w:hAnsi="Comic Sans MS"/>
                <w:sz w:val="18"/>
                <w:szCs w:val="18"/>
              </w:rPr>
            </w:pPr>
          </w:p>
        </w:tc>
      </w:tr>
      <w:tr w:rsidR="00B5501F" w:rsidTr="00CF314A">
        <w:trPr>
          <w:gridAfter w:val="1"/>
          <w:wAfter w:w="141" w:type="dxa"/>
          <w:cantSplit/>
          <w:trHeight w:val="460"/>
        </w:trPr>
        <w:tc>
          <w:tcPr>
            <w:tcW w:w="99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r>
              <w:rPr>
                <w:rFonts w:ascii="Comic Sans MS" w:hAnsi="Comic Sans MS"/>
                <w:sz w:val="18"/>
                <w:szCs w:val="18"/>
              </w:rPr>
              <w:t>ICT</w:t>
            </w:r>
          </w:p>
        </w:tc>
        <w:tc>
          <w:tcPr>
            <w:tcW w:w="2410" w:type="dxa"/>
            <w:tcBorders>
              <w:top w:val="single" w:sz="4" w:space="0" w:color="000000"/>
              <w:left w:val="single" w:sz="4" w:space="0" w:color="000000"/>
              <w:bottom w:val="single" w:sz="4" w:space="0" w:color="000000"/>
            </w:tcBorders>
          </w:tcPr>
          <w:p w:rsidR="00B5501F" w:rsidRDefault="00B5501F">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p>
        </w:tc>
        <w:tc>
          <w:tcPr>
            <w:tcW w:w="1985"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p>
        </w:tc>
        <w:tc>
          <w:tcPr>
            <w:tcW w:w="2693" w:type="dxa"/>
            <w:tcBorders>
              <w:top w:val="single" w:sz="4" w:space="0" w:color="000000"/>
              <w:left w:val="single" w:sz="4" w:space="0" w:color="000000"/>
              <w:bottom w:val="single" w:sz="4" w:space="0" w:color="000000"/>
            </w:tcBorders>
            <w:hideMark/>
          </w:tcPr>
          <w:p w:rsidR="00B5501F" w:rsidRDefault="00B5501F">
            <w:pP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p>
        </w:tc>
        <w:tc>
          <w:tcPr>
            <w:tcW w:w="2268" w:type="dxa"/>
            <w:tcBorders>
              <w:top w:val="single" w:sz="4" w:space="0" w:color="000000"/>
              <w:left w:val="single" w:sz="4" w:space="0" w:color="000000"/>
              <w:bottom w:val="single" w:sz="4" w:space="0" w:color="000000"/>
            </w:tcBorders>
          </w:tcPr>
          <w:p w:rsidR="00B5501F" w:rsidRDefault="00B5501F" w:rsidP="00A5715E">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B5501F" w:rsidRDefault="00B5501F" w:rsidP="00A5715E">
            <w:pPr>
              <w:snapToGrid w:val="0"/>
              <w:rPr>
                <w:rFonts w:ascii="Comic Sans MS" w:hAnsi="Comic Sans MS"/>
                <w:sz w:val="18"/>
                <w:szCs w:val="18"/>
              </w:rPr>
            </w:pPr>
          </w:p>
        </w:tc>
      </w:tr>
      <w:tr w:rsidR="00B5501F" w:rsidTr="00CF314A">
        <w:trPr>
          <w:gridAfter w:val="1"/>
          <w:wAfter w:w="141" w:type="dxa"/>
          <w:cantSplit/>
          <w:trHeight w:val="460"/>
        </w:trPr>
        <w:tc>
          <w:tcPr>
            <w:tcW w:w="99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r>
              <w:rPr>
                <w:rFonts w:ascii="Comic Sans MS" w:hAnsi="Comic Sans MS"/>
                <w:sz w:val="18"/>
                <w:szCs w:val="18"/>
              </w:rPr>
              <w:t>Other activities</w:t>
            </w:r>
          </w:p>
        </w:tc>
        <w:tc>
          <w:tcPr>
            <w:tcW w:w="2410" w:type="dxa"/>
            <w:tcBorders>
              <w:top w:val="single" w:sz="4" w:space="0" w:color="000000"/>
              <w:left w:val="single" w:sz="4" w:space="0" w:color="000000"/>
              <w:bottom w:val="single" w:sz="4" w:space="0" w:color="000000"/>
            </w:tcBorders>
          </w:tcPr>
          <w:p w:rsidR="00B5501F" w:rsidRDefault="00B5501F">
            <w:pPr>
              <w:snapToGrid w:val="0"/>
              <w:rPr>
                <w:rFonts w:ascii="Comic Sans MS" w:hAnsi="Comic Sans MS"/>
                <w:sz w:val="18"/>
                <w:szCs w:val="18"/>
              </w:rPr>
            </w:pPr>
          </w:p>
        </w:tc>
        <w:tc>
          <w:tcPr>
            <w:tcW w:w="1559"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p>
        </w:tc>
        <w:tc>
          <w:tcPr>
            <w:tcW w:w="1985" w:type="dxa"/>
            <w:tcBorders>
              <w:top w:val="single" w:sz="4" w:space="0" w:color="000000"/>
              <w:left w:val="single" w:sz="4" w:space="0" w:color="000000"/>
              <w:bottom w:val="single" w:sz="4" w:space="0" w:color="000000"/>
            </w:tcBorders>
          </w:tcPr>
          <w:p w:rsidR="00B5501F" w:rsidRDefault="00B5501F">
            <w:pPr>
              <w:snapToGrid w:val="0"/>
              <w:rPr>
                <w:rFonts w:ascii="Comic Sans MS" w:hAnsi="Comic Sans MS"/>
                <w:sz w:val="18"/>
                <w:szCs w:val="18"/>
              </w:rPr>
            </w:pPr>
          </w:p>
        </w:tc>
        <w:tc>
          <w:tcPr>
            <w:tcW w:w="2693" w:type="dxa"/>
            <w:tcBorders>
              <w:top w:val="single" w:sz="4" w:space="0" w:color="000000"/>
              <w:left w:val="single" w:sz="4" w:space="0" w:color="000000"/>
              <w:bottom w:val="single" w:sz="4" w:space="0" w:color="000000"/>
            </w:tcBorders>
          </w:tcPr>
          <w:p w:rsidR="00B5501F" w:rsidRDefault="00B5501F">
            <w:pPr>
              <w:rPr>
                <w:rFonts w:ascii="Comic Sans MS" w:hAnsi="Comic Sans MS"/>
                <w:sz w:val="18"/>
                <w:szCs w:val="18"/>
              </w:rPr>
            </w:pPr>
          </w:p>
        </w:tc>
        <w:tc>
          <w:tcPr>
            <w:tcW w:w="1843"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p>
        </w:tc>
        <w:tc>
          <w:tcPr>
            <w:tcW w:w="2268" w:type="dxa"/>
            <w:tcBorders>
              <w:top w:val="single" w:sz="4" w:space="0" w:color="000000"/>
              <w:left w:val="single" w:sz="4" w:space="0" w:color="000000"/>
              <w:bottom w:val="single" w:sz="4" w:space="0" w:color="000000"/>
            </w:tcBorders>
            <w:hideMark/>
          </w:tcPr>
          <w:p w:rsidR="00B5501F" w:rsidRDefault="00B5501F">
            <w:pPr>
              <w:snapToGrid w:val="0"/>
              <w:rPr>
                <w:rFonts w:ascii="Comic Sans MS" w:hAnsi="Comic Sans MS"/>
                <w:sz w:val="18"/>
                <w:szCs w:val="18"/>
              </w:rPr>
            </w:pPr>
          </w:p>
        </w:tc>
        <w:tc>
          <w:tcPr>
            <w:tcW w:w="1701" w:type="dxa"/>
            <w:tcBorders>
              <w:top w:val="single" w:sz="4" w:space="0" w:color="000000"/>
              <w:left w:val="single" w:sz="4" w:space="0" w:color="000000"/>
              <w:bottom w:val="single" w:sz="4" w:space="0" w:color="000000"/>
            </w:tcBorders>
          </w:tcPr>
          <w:p w:rsidR="00B5501F" w:rsidRDefault="00B5501F">
            <w:pPr>
              <w:snapToGrid w:val="0"/>
              <w:rPr>
                <w:rFonts w:ascii="Comic Sans MS" w:hAnsi="Comic Sans MS"/>
                <w:sz w:val="18"/>
                <w:szCs w:val="18"/>
              </w:rPr>
            </w:pPr>
          </w:p>
        </w:tc>
      </w:tr>
    </w:tbl>
    <w:p w:rsidR="008447C3" w:rsidRDefault="008447C3" w:rsidP="008447C3">
      <w:r>
        <w:rPr>
          <w:noProof/>
        </w:rPr>
        <w:drawing>
          <wp:inline distT="0" distB="0" distL="0" distR="0" wp14:anchorId="5FBDB198" wp14:editId="32AE1545">
            <wp:extent cx="9344025" cy="381000"/>
            <wp:effectExtent l="0" t="0" r="9525" b="0"/>
            <wp:docPr id="1" name="Picture 1" descr="C:\Users\chloe7\AppData\Local\Temp\ksohtml\wps8720.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8720.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t xml:space="preserve"> </w:t>
      </w:r>
    </w:p>
    <w:p w:rsidR="008447C3" w:rsidRDefault="008447C3" w:rsidP="008447C3">
      <w:pPr>
        <w:rPr>
          <w:rFonts w:ascii="Comic Sans MS" w:hAnsi="Comic Sans MS"/>
          <w:sz w:val="14"/>
          <w:szCs w:val="14"/>
        </w:rPr>
      </w:pPr>
      <w:r>
        <w:rPr>
          <w:rFonts w:ascii="Comic Sans MS" w:hAnsi="Comic Sans MS"/>
          <w:sz w:val="14"/>
          <w:szCs w:val="14"/>
        </w:rPr>
        <w:t xml:space="preserve"> </w:t>
      </w:r>
    </w:p>
    <w:p w:rsidR="008447C3" w:rsidRDefault="008447C3" w:rsidP="008447C3">
      <w:pPr>
        <w:rPr>
          <w:rFonts w:ascii="Comic Sans MS" w:hAnsi="Comic Sans MS"/>
          <w:sz w:val="14"/>
          <w:szCs w:val="14"/>
        </w:rPr>
      </w:pPr>
      <w:r>
        <w:rPr>
          <w:rFonts w:ascii="Comic Sans MS" w:hAnsi="Comic Sans MS"/>
          <w:sz w:val="14"/>
          <w:szCs w:val="14"/>
        </w:rPr>
        <w:t xml:space="preserve"> </w:t>
      </w:r>
    </w:p>
    <w:p w:rsidR="00FB04E1" w:rsidRPr="008447C3" w:rsidRDefault="00FB04E1">
      <w:pPr>
        <w:rPr>
          <w:sz w:val="20"/>
        </w:rPr>
      </w:pPr>
    </w:p>
    <w:sectPr w:rsidR="00FB04E1" w:rsidRPr="008447C3" w:rsidSect="008447C3">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276" w:rsidRDefault="00A51276" w:rsidP="008447C3">
      <w:r>
        <w:separator/>
      </w:r>
    </w:p>
  </w:endnote>
  <w:endnote w:type="continuationSeparator" w:id="0">
    <w:p w:rsidR="00A51276" w:rsidRDefault="00A51276" w:rsidP="0084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276" w:rsidRDefault="00A51276" w:rsidP="008447C3">
      <w:r>
        <w:separator/>
      </w:r>
    </w:p>
  </w:footnote>
  <w:footnote w:type="continuationSeparator" w:id="0">
    <w:p w:rsidR="00A51276" w:rsidRDefault="00A51276" w:rsidP="00844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276" w:rsidRDefault="00A51276" w:rsidP="008447C3">
    <w:pPr>
      <w:pStyle w:val="Header"/>
      <w:jc w:val="center"/>
    </w:pPr>
    <w:r>
      <w:t>What is a Reflection? Autumn Term (2) 2019</w:t>
    </w:r>
  </w:p>
  <w:p w:rsidR="00A51276" w:rsidRDefault="00A51276" w:rsidP="008447C3">
    <w:pPr>
      <w:pStyle w:val="Header"/>
    </w:pPr>
    <w:r>
      <w:t>Half Termly Planning Objectives Reception (SM)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C52"/>
    <w:multiLevelType w:val="multilevel"/>
    <w:tmpl w:val="7B38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24A6A"/>
    <w:multiLevelType w:val="multilevel"/>
    <w:tmpl w:val="313A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2F3A65"/>
    <w:multiLevelType w:val="multilevel"/>
    <w:tmpl w:val="FBA8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656D6"/>
    <w:multiLevelType w:val="multilevel"/>
    <w:tmpl w:val="371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6C1CC2"/>
    <w:multiLevelType w:val="multilevel"/>
    <w:tmpl w:val="0C2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033E61"/>
    <w:multiLevelType w:val="multilevel"/>
    <w:tmpl w:val="BFCC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3557D5"/>
    <w:multiLevelType w:val="multilevel"/>
    <w:tmpl w:val="A328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5A654E"/>
    <w:multiLevelType w:val="multilevel"/>
    <w:tmpl w:val="554CB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506ABD"/>
    <w:multiLevelType w:val="multilevel"/>
    <w:tmpl w:val="61E0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A0770F"/>
    <w:multiLevelType w:val="multilevel"/>
    <w:tmpl w:val="B9AA6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C6385B"/>
    <w:multiLevelType w:val="multilevel"/>
    <w:tmpl w:val="8F8A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C00AF0"/>
    <w:multiLevelType w:val="multilevel"/>
    <w:tmpl w:val="81B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E0127E"/>
    <w:multiLevelType w:val="multilevel"/>
    <w:tmpl w:val="3834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312880"/>
    <w:multiLevelType w:val="multilevel"/>
    <w:tmpl w:val="0214F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E400B4"/>
    <w:multiLevelType w:val="multilevel"/>
    <w:tmpl w:val="2FF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300515"/>
    <w:multiLevelType w:val="multilevel"/>
    <w:tmpl w:val="4E14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957D46"/>
    <w:multiLevelType w:val="multilevel"/>
    <w:tmpl w:val="7138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CE4B73"/>
    <w:multiLevelType w:val="multilevel"/>
    <w:tmpl w:val="61F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B861EA"/>
    <w:multiLevelType w:val="multilevel"/>
    <w:tmpl w:val="513E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897FD4"/>
    <w:multiLevelType w:val="multilevel"/>
    <w:tmpl w:val="8668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887AB3"/>
    <w:multiLevelType w:val="multilevel"/>
    <w:tmpl w:val="E8F4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7262D1"/>
    <w:multiLevelType w:val="multilevel"/>
    <w:tmpl w:val="4B1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B921E5"/>
    <w:multiLevelType w:val="multilevel"/>
    <w:tmpl w:val="15F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472AE"/>
    <w:multiLevelType w:val="multilevel"/>
    <w:tmpl w:val="8B60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8050B5"/>
    <w:multiLevelType w:val="multilevel"/>
    <w:tmpl w:val="0FEA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245178"/>
    <w:multiLevelType w:val="multilevel"/>
    <w:tmpl w:val="7B9C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FB3F7E"/>
    <w:multiLevelType w:val="multilevel"/>
    <w:tmpl w:val="292CE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1F3F52"/>
    <w:multiLevelType w:val="multilevel"/>
    <w:tmpl w:val="EE14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525BE9"/>
    <w:multiLevelType w:val="multilevel"/>
    <w:tmpl w:val="7942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403CD3"/>
    <w:multiLevelType w:val="multilevel"/>
    <w:tmpl w:val="3C3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1620F0F"/>
    <w:multiLevelType w:val="multilevel"/>
    <w:tmpl w:val="E1A6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753255"/>
    <w:multiLevelType w:val="multilevel"/>
    <w:tmpl w:val="587A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2D25CC"/>
    <w:multiLevelType w:val="multilevel"/>
    <w:tmpl w:val="6140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9C2229"/>
    <w:multiLevelType w:val="multilevel"/>
    <w:tmpl w:val="5740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C97F61"/>
    <w:multiLevelType w:val="multilevel"/>
    <w:tmpl w:val="04929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701EA8"/>
    <w:multiLevelType w:val="multilevel"/>
    <w:tmpl w:val="8546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4C0CFE"/>
    <w:multiLevelType w:val="multilevel"/>
    <w:tmpl w:val="415A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B15F3"/>
    <w:multiLevelType w:val="multilevel"/>
    <w:tmpl w:val="795AD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5"/>
  </w:num>
  <w:num w:numId="3">
    <w:abstractNumId w:val="14"/>
  </w:num>
  <w:num w:numId="4">
    <w:abstractNumId w:val="28"/>
  </w:num>
  <w:num w:numId="5">
    <w:abstractNumId w:val="20"/>
  </w:num>
  <w:num w:numId="6">
    <w:abstractNumId w:val="29"/>
  </w:num>
  <w:num w:numId="7">
    <w:abstractNumId w:val="23"/>
  </w:num>
  <w:num w:numId="8">
    <w:abstractNumId w:val="22"/>
  </w:num>
  <w:num w:numId="9">
    <w:abstractNumId w:val="10"/>
  </w:num>
  <w:num w:numId="10">
    <w:abstractNumId w:val="27"/>
  </w:num>
  <w:num w:numId="11">
    <w:abstractNumId w:val="37"/>
  </w:num>
  <w:num w:numId="12">
    <w:abstractNumId w:val="18"/>
  </w:num>
  <w:num w:numId="13">
    <w:abstractNumId w:val="7"/>
  </w:num>
  <w:num w:numId="14">
    <w:abstractNumId w:val="19"/>
  </w:num>
  <w:num w:numId="15">
    <w:abstractNumId w:val="34"/>
  </w:num>
  <w:num w:numId="16">
    <w:abstractNumId w:val="2"/>
  </w:num>
  <w:num w:numId="17">
    <w:abstractNumId w:val="31"/>
  </w:num>
  <w:num w:numId="18">
    <w:abstractNumId w:val="3"/>
  </w:num>
  <w:num w:numId="19">
    <w:abstractNumId w:val="35"/>
  </w:num>
  <w:num w:numId="20">
    <w:abstractNumId w:val="32"/>
  </w:num>
  <w:num w:numId="21">
    <w:abstractNumId w:val="26"/>
  </w:num>
  <w:num w:numId="22">
    <w:abstractNumId w:val="33"/>
  </w:num>
  <w:num w:numId="23">
    <w:abstractNumId w:val="5"/>
  </w:num>
  <w:num w:numId="24">
    <w:abstractNumId w:val="8"/>
  </w:num>
  <w:num w:numId="25">
    <w:abstractNumId w:val="1"/>
  </w:num>
  <w:num w:numId="26">
    <w:abstractNumId w:val="24"/>
  </w:num>
  <w:num w:numId="27">
    <w:abstractNumId w:val="17"/>
  </w:num>
  <w:num w:numId="28">
    <w:abstractNumId w:val="9"/>
  </w:num>
  <w:num w:numId="29">
    <w:abstractNumId w:val="0"/>
  </w:num>
  <w:num w:numId="30">
    <w:abstractNumId w:val="11"/>
  </w:num>
  <w:num w:numId="31">
    <w:abstractNumId w:val="12"/>
  </w:num>
  <w:num w:numId="32">
    <w:abstractNumId w:val="30"/>
  </w:num>
  <w:num w:numId="33">
    <w:abstractNumId w:val="6"/>
  </w:num>
  <w:num w:numId="34">
    <w:abstractNumId w:val="16"/>
  </w:num>
  <w:num w:numId="35">
    <w:abstractNumId w:val="25"/>
  </w:num>
  <w:num w:numId="36">
    <w:abstractNumId w:val="4"/>
  </w:num>
  <w:num w:numId="37">
    <w:abstractNumId w:val="21"/>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7C3"/>
    <w:rsid w:val="00017F50"/>
    <w:rsid w:val="0009000B"/>
    <w:rsid w:val="001178AB"/>
    <w:rsid w:val="001352A2"/>
    <w:rsid w:val="00200AEF"/>
    <w:rsid w:val="0023738C"/>
    <w:rsid w:val="00245B4F"/>
    <w:rsid w:val="0034755B"/>
    <w:rsid w:val="00376AEF"/>
    <w:rsid w:val="00446974"/>
    <w:rsid w:val="00456CDC"/>
    <w:rsid w:val="004737FB"/>
    <w:rsid w:val="00510D79"/>
    <w:rsid w:val="00520E10"/>
    <w:rsid w:val="005B72BA"/>
    <w:rsid w:val="00634AEF"/>
    <w:rsid w:val="00713696"/>
    <w:rsid w:val="007B35E3"/>
    <w:rsid w:val="008447C3"/>
    <w:rsid w:val="009255BB"/>
    <w:rsid w:val="009F7C77"/>
    <w:rsid w:val="00A51276"/>
    <w:rsid w:val="00A5715E"/>
    <w:rsid w:val="00A87F26"/>
    <w:rsid w:val="00B524BE"/>
    <w:rsid w:val="00B5501F"/>
    <w:rsid w:val="00BE7A2E"/>
    <w:rsid w:val="00C2273B"/>
    <w:rsid w:val="00C37849"/>
    <w:rsid w:val="00C51693"/>
    <w:rsid w:val="00CF314A"/>
    <w:rsid w:val="00D40015"/>
    <w:rsid w:val="00D5344D"/>
    <w:rsid w:val="00E048AB"/>
    <w:rsid w:val="00E23D38"/>
    <w:rsid w:val="00E844D4"/>
    <w:rsid w:val="00F071DE"/>
    <w:rsid w:val="00F45357"/>
    <w:rsid w:val="00FB0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9CB6C"/>
  <w15:chartTrackingRefBased/>
  <w15:docId w15:val="{9881EB37-30BE-4ED5-AAB1-E2F5AC52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7C3"/>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447C3"/>
    <w:pPr>
      <w:suppressAutoHyphens w:val="0"/>
      <w:autoSpaceDE w:val="0"/>
      <w:autoSpaceDN w:val="0"/>
      <w:adjustRightInd w:val="0"/>
    </w:pPr>
    <w:rPr>
      <w:rFonts w:ascii="Comic Sans MS" w:hAnsi="Comic Sans MS"/>
      <w:color w:val="000000"/>
    </w:rPr>
  </w:style>
  <w:style w:type="character" w:styleId="Hyperlink">
    <w:name w:val="Hyperlink"/>
    <w:basedOn w:val="DefaultParagraphFont"/>
    <w:uiPriority w:val="99"/>
    <w:unhideWhenUsed/>
    <w:rsid w:val="008447C3"/>
    <w:rPr>
      <w:color w:val="0000FF"/>
      <w:u w:val="single"/>
    </w:rPr>
  </w:style>
  <w:style w:type="paragraph" w:styleId="Header">
    <w:name w:val="header"/>
    <w:basedOn w:val="Normal"/>
    <w:link w:val="HeaderChar"/>
    <w:uiPriority w:val="99"/>
    <w:unhideWhenUsed/>
    <w:rsid w:val="008447C3"/>
    <w:pPr>
      <w:tabs>
        <w:tab w:val="center" w:pos="4513"/>
        <w:tab w:val="right" w:pos="9026"/>
      </w:tabs>
    </w:pPr>
  </w:style>
  <w:style w:type="character" w:customStyle="1" w:styleId="HeaderChar">
    <w:name w:val="Header Char"/>
    <w:basedOn w:val="DefaultParagraphFont"/>
    <w:link w:val="Header"/>
    <w:uiPriority w:val="99"/>
    <w:rsid w:val="008447C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447C3"/>
    <w:pPr>
      <w:tabs>
        <w:tab w:val="center" w:pos="4513"/>
        <w:tab w:val="right" w:pos="9026"/>
      </w:tabs>
    </w:pPr>
  </w:style>
  <w:style w:type="character" w:customStyle="1" w:styleId="FooterChar">
    <w:name w:val="Footer Char"/>
    <w:basedOn w:val="DefaultParagraphFont"/>
    <w:link w:val="Footer"/>
    <w:uiPriority w:val="99"/>
    <w:rsid w:val="008447C3"/>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5715E"/>
    <w:rPr>
      <w:b/>
      <w:bCs/>
    </w:rPr>
  </w:style>
  <w:style w:type="paragraph" w:styleId="BalloonText">
    <w:name w:val="Balloon Text"/>
    <w:basedOn w:val="Normal"/>
    <w:link w:val="BalloonTextChar"/>
    <w:uiPriority w:val="99"/>
    <w:semiHidden/>
    <w:unhideWhenUsed/>
    <w:rsid w:val="00F45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357"/>
    <w:rPr>
      <w:rFonts w:ascii="Segoe UI" w:eastAsia="Times New Roman" w:hAnsi="Segoe UI" w:cs="Segoe UI"/>
      <w:sz w:val="18"/>
      <w:szCs w:val="18"/>
      <w:lang w:eastAsia="en-GB"/>
    </w:rPr>
  </w:style>
  <w:style w:type="character" w:styleId="Emphasis">
    <w:name w:val="Emphasis"/>
    <w:basedOn w:val="DefaultParagraphFont"/>
    <w:uiPriority w:val="20"/>
    <w:qFormat/>
    <w:rsid w:val="00017F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8878">
      <w:bodyDiv w:val="1"/>
      <w:marLeft w:val="0"/>
      <w:marRight w:val="0"/>
      <w:marTop w:val="0"/>
      <w:marBottom w:val="0"/>
      <w:divBdr>
        <w:top w:val="none" w:sz="0" w:space="0" w:color="auto"/>
        <w:left w:val="none" w:sz="0" w:space="0" w:color="auto"/>
        <w:bottom w:val="none" w:sz="0" w:space="0" w:color="auto"/>
        <w:right w:val="none" w:sz="0" w:space="0" w:color="auto"/>
      </w:divBdr>
    </w:div>
    <w:div w:id="147286549">
      <w:bodyDiv w:val="1"/>
      <w:marLeft w:val="0"/>
      <w:marRight w:val="0"/>
      <w:marTop w:val="0"/>
      <w:marBottom w:val="0"/>
      <w:divBdr>
        <w:top w:val="none" w:sz="0" w:space="0" w:color="auto"/>
        <w:left w:val="none" w:sz="0" w:space="0" w:color="auto"/>
        <w:bottom w:val="none" w:sz="0" w:space="0" w:color="auto"/>
        <w:right w:val="none" w:sz="0" w:space="0" w:color="auto"/>
      </w:divBdr>
    </w:div>
    <w:div w:id="153493936">
      <w:bodyDiv w:val="1"/>
      <w:marLeft w:val="0"/>
      <w:marRight w:val="0"/>
      <w:marTop w:val="0"/>
      <w:marBottom w:val="0"/>
      <w:divBdr>
        <w:top w:val="none" w:sz="0" w:space="0" w:color="auto"/>
        <w:left w:val="none" w:sz="0" w:space="0" w:color="auto"/>
        <w:bottom w:val="none" w:sz="0" w:space="0" w:color="auto"/>
        <w:right w:val="none" w:sz="0" w:space="0" w:color="auto"/>
      </w:divBdr>
    </w:div>
    <w:div w:id="167839581">
      <w:bodyDiv w:val="1"/>
      <w:marLeft w:val="0"/>
      <w:marRight w:val="0"/>
      <w:marTop w:val="0"/>
      <w:marBottom w:val="0"/>
      <w:divBdr>
        <w:top w:val="none" w:sz="0" w:space="0" w:color="auto"/>
        <w:left w:val="none" w:sz="0" w:space="0" w:color="auto"/>
        <w:bottom w:val="none" w:sz="0" w:space="0" w:color="auto"/>
        <w:right w:val="none" w:sz="0" w:space="0" w:color="auto"/>
      </w:divBdr>
    </w:div>
    <w:div w:id="188032315">
      <w:bodyDiv w:val="1"/>
      <w:marLeft w:val="0"/>
      <w:marRight w:val="0"/>
      <w:marTop w:val="0"/>
      <w:marBottom w:val="0"/>
      <w:divBdr>
        <w:top w:val="none" w:sz="0" w:space="0" w:color="auto"/>
        <w:left w:val="none" w:sz="0" w:space="0" w:color="auto"/>
        <w:bottom w:val="none" w:sz="0" w:space="0" w:color="auto"/>
        <w:right w:val="none" w:sz="0" w:space="0" w:color="auto"/>
      </w:divBdr>
    </w:div>
    <w:div w:id="333806613">
      <w:bodyDiv w:val="1"/>
      <w:marLeft w:val="0"/>
      <w:marRight w:val="0"/>
      <w:marTop w:val="0"/>
      <w:marBottom w:val="0"/>
      <w:divBdr>
        <w:top w:val="none" w:sz="0" w:space="0" w:color="auto"/>
        <w:left w:val="none" w:sz="0" w:space="0" w:color="auto"/>
        <w:bottom w:val="none" w:sz="0" w:space="0" w:color="auto"/>
        <w:right w:val="none" w:sz="0" w:space="0" w:color="auto"/>
      </w:divBdr>
      <w:divsChild>
        <w:div w:id="1601177519">
          <w:marLeft w:val="0"/>
          <w:marRight w:val="0"/>
          <w:marTop w:val="0"/>
          <w:marBottom w:val="0"/>
          <w:divBdr>
            <w:top w:val="none" w:sz="0" w:space="0" w:color="auto"/>
            <w:left w:val="none" w:sz="0" w:space="0" w:color="auto"/>
            <w:bottom w:val="none" w:sz="0" w:space="0" w:color="auto"/>
            <w:right w:val="none" w:sz="0" w:space="0" w:color="auto"/>
          </w:divBdr>
        </w:div>
      </w:divsChild>
    </w:div>
    <w:div w:id="428887048">
      <w:bodyDiv w:val="1"/>
      <w:marLeft w:val="0"/>
      <w:marRight w:val="0"/>
      <w:marTop w:val="0"/>
      <w:marBottom w:val="0"/>
      <w:divBdr>
        <w:top w:val="none" w:sz="0" w:space="0" w:color="auto"/>
        <w:left w:val="none" w:sz="0" w:space="0" w:color="auto"/>
        <w:bottom w:val="none" w:sz="0" w:space="0" w:color="auto"/>
        <w:right w:val="none" w:sz="0" w:space="0" w:color="auto"/>
      </w:divBdr>
    </w:div>
    <w:div w:id="440995059">
      <w:bodyDiv w:val="1"/>
      <w:marLeft w:val="0"/>
      <w:marRight w:val="0"/>
      <w:marTop w:val="0"/>
      <w:marBottom w:val="0"/>
      <w:divBdr>
        <w:top w:val="none" w:sz="0" w:space="0" w:color="auto"/>
        <w:left w:val="none" w:sz="0" w:space="0" w:color="auto"/>
        <w:bottom w:val="none" w:sz="0" w:space="0" w:color="auto"/>
        <w:right w:val="none" w:sz="0" w:space="0" w:color="auto"/>
      </w:divBdr>
    </w:div>
    <w:div w:id="488405550">
      <w:bodyDiv w:val="1"/>
      <w:marLeft w:val="0"/>
      <w:marRight w:val="0"/>
      <w:marTop w:val="0"/>
      <w:marBottom w:val="0"/>
      <w:divBdr>
        <w:top w:val="none" w:sz="0" w:space="0" w:color="auto"/>
        <w:left w:val="none" w:sz="0" w:space="0" w:color="auto"/>
        <w:bottom w:val="none" w:sz="0" w:space="0" w:color="auto"/>
        <w:right w:val="none" w:sz="0" w:space="0" w:color="auto"/>
      </w:divBdr>
    </w:div>
    <w:div w:id="514265928">
      <w:bodyDiv w:val="1"/>
      <w:marLeft w:val="0"/>
      <w:marRight w:val="0"/>
      <w:marTop w:val="0"/>
      <w:marBottom w:val="0"/>
      <w:divBdr>
        <w:top w:val="none" w:sz="0" w:space="0" w:color="auto"/>
        <w:left w:val="none" w:sz="0" w:space="0" w:color="auto"/>
        <w:bottom w:val="none" w:sz="0" w:space="0" w:color="auto"/>
        <w:right w:val="none" w:sz="0" w:space="0" w:color="auto"/>
      </w:divBdr>
    </w:div>
    <w:div w:id="522326382">
      <w:bodyDiv w:val="1"/>
      <w:marLeft w:val="0"/>
      <w:marRight w:val="0"/>
      <w:marTop w:val="0"/>
      <w:marBottom w:val="0"/>
      <w:divBdr>
        <w:top w:val="none" w:sz="0" w:space="0" w:color="auto"/>
        <w:left w:val="none" w:sz="0" w:space="0" w:color="auto"/>
        <w:bottom w:val="none" w:sz="0" w:space="0" w:color="auto"/>
        <w:right w:val="none" w:sz="0" w:space="0" w:color="auto"/>
      </w:divBdr>
    </w:div>
    <w:div w:id="672729184">
      <w:bodyDiv w:val="1"/>
      <w:marLeft w:val="0"/>
      <w:marRight w:val="0"/>
      <w:marTop w:val="0"/>
      <w:marBottom w:val="0"/>
      <w:divBdr>
        <w:top w:val="none" w:sz="0" w:space="0" w:color="auto"/>
        <w:left w:val="none" w:sz="0" w:space="0" w:color="auto"/>
        <w:bottom w:val="none" w:sz="0" w:space="0" w:color="auto"/>
        <w:right w:val="none" w:sz="0" w:space="0" w:color="auto"/>
      </w:divBdr>
    </w:div>
    <w:div w:id="709259039">
      <w:bodyDiv w:val="1"/>
      <w:marLeft w:val="0"/>
      <w:marRight w:val="0"/>
      <w:marTop w:val="0"/>
      <w:marBottom w:val="0"/>
      <w:divBdr>
        <w:top w:val="none" w:sz="0" w:space="0" w:color="auto"/>
        <w:left w:val="none" w:sz="0" w:space="0" w:color="auto"/>
        <w:bottom w:val="none" w:sz="0" w:space="0" w:color="auto"/>
        <w:right w:val="none" w:sz="0" w:space="0" w:color="auto"/>
      </w:divBdr>
    </w:div>
    <w:div w:id="713044263">
      <w:bodyDiv w:val="1"/>
      <w:marLeft w:val="0"/>
      <w:marRight w:val="0"/>
      <w:marTop w:val="0"/>
      <w:marBottom w:val="0"/>
      <w:divBdr>
        <w:top w:val="none" w:sz="0" w:space="0" w:color="auto"/>
        <w:left w:val="none" w:sz="0" w:space="0" w:color="auto"/>
        <w:bottom w:val="none" w:sz="0" w:space="0" w:color="auto"/>
        <w:right w:val="none" w:sz="0" w:space="0" w:color="auto"/>
      </w:divBdr>
    </w:div>
    <w:div w:id="854465837">
      <w:bodyDiv w:val="1"/>
      <w:marLeft w:val="0"/>
      <w:marRight w:val="0"/>
      <w:marTop w:val="0"/>
      <w:marBottom w:val="0"/>
      <w:divBdr>
        <w:top w:val="none" w:sz="0" w:space="0" w:color="auto"/>
        <w:left w:val="none" w:sz="0" w:space="0" w:color="auto"/>
        <w:bottom w:val="none" w:sz="0" w:space="0" w:color="auto"/>
        <w:right w:val="none" w:sz="0" w:space="0" w:color="auto"/>
      </w:divBdr>
    </w:div>
    <w:div w:id="896359671">
      <w:bodyDiv w:val="1"/>
      <w:marLeft w:val="0"/>
      <w:marRight w:val="0"/>
      <w:marTop w:val="0"/>
      <w:marBottom w:val="0"/>
      <w:divBdr>
        <w:top w:val="none" w:sz="0" w:space="0" w:color="auto"/>
        <w:left w:val="none" w:sz="0" w:space="0" w:color="auto"/>
        <w:bottom w:val="none" w:sz="0" w:space="0" w:color="auto"/>
        <w:right w:val="none" w:sz="0" w:space="0" w:color="auto"/>
      </w:divBdr>
    </w:div>
    <w:div w:id="905800276">
      <w:bodyDiv w:val="1"/>
      <w:marLeft w:val="0"/>
      <w:marRight w:val="0"/>
      <w:marTop w:val="0"/>
      <w:marBottom w:val="0"/>
      <w:divBdr>
        <w:top w:val="none" w:sz="0" w:space="0" w:color="auto"/>
        <w:left w:val="none" w:sz="0" w:space="0" w:color="auto"/>
        <w:bottom w:val="none" w:sz="0" w:space="0" w:color="auto"/>
        <w:right w:val="none" w:sz="0" w:space="0" w:color="auto"/>
      </w:divBdr>
    </w:div>
    <w:div w:id="964584627">
      <w:bodyDiv w:val="1"/>
      <w:marLeft w:val="0"/>
      <w:marRight w:val="0"/>
      <w:marTop w:val="0"/>
      <w:marBottom w:val="0"/>
      <w:divBdr>
        <w:top w:val="none" w:sz="0" w:space="0" w:color="auto"/>
        <w:left w:val="none" w:sz="0" w:space="0" w:color="auto"/>
        <w:bottom w:val="none" w:sz="0" w:space="0" w:color="auto"/>
        <w:right w:val="none" w:sz="0" w:space="0" w:color="auto"/>
      </w:divBdr>
    </w:div>
    <w:div w:id="985627075">
      <w:bodyDiv w:val="1"/>
      <w:marLeft w:val="0"/>
      <w:marRight w:val="0"/>
      <w:marTop w:val="0"/>
      <w:marBottom w:val="0"/>
      <w:divBdr>
        <w:top w:val="none" w:sz="0" w:space="0" w:color="auto"/>
        <w:left w:val="none" w:sz="0" w:space="0" w:color="auto"/>
        <w:bottom w:val="none" w:sz="0" w:space="0" w:color="auto"/>
        <w:right w:val="none" w:sz="0" w:space="0" w:color="auto"/>
      </w:divBdr>
    </w:div>
    <w:div w:id="1010567456">
      <w:bodyDiv w:val="1"/>
      <w:marLeft w:val="0"/>
      <w:marRight w:val="0"/>
      <w:marTop w:val="0"/>
      <w:marBottom w:val="0"/>
      <w:divBdr>
        <w:top w:val="none" w:sz="0" w:space="0" w:color="auto"/>
        <w:left w:val="none" w:sz="0" w:space="0" w:color="auto"/>
        <w:bottom w:val="none" w:sz="0" w:space="0" w:color="auto"/>
        <w:right w:val="none" w:sz="0" w:space="0" w:color="auto"/>
      </w:divBdr>
    </w:div>
    <w:div w:id="1069810039">
      <w:bodyDiv w:val="1"/>
      <w:marLeft w:val="0"/>
      <w:marRight w:val="0"/>
      <w:marTop w:val="0"/>
      <w:marBottom w:val="0"/>
      <w:divBdr>
        <w:top w:val="none" w:sz="0" w:space="0" w:color="auto"/>
        <w:left w:val="none" w:sz="0" w:space="0" w:color="auto"/>
        <w:bottom w:val="none" w:sz="0" w:space="0" w:color="auto"/>
        <w:right w:val="none" w:sz="0" w:space="0" w:color="auto"/>
      </w:divBdr>
    </w:div>
    <w:div w:id="1127429160">
      <w:bodyDiv w:val="1"/>
      <w:marLeft w:val="0"/>
      <w:marRight w:val="0"/>
      <w:marTop w:val="0"/>
      <w:marBottom w:val="0"/>
      <w:divBdr>
        <w:top w:val="none" w:sz="0" w:space="0" w:color="auto"/>
        <w:left w:val="none" w:sz="0" w:space="0" w:color="auto"/>
        <w:bottom w:val="none" w:sz="0" w:space="0" w:color="auto"/>
        <w:right w:val="none" w:sz="0" w:space="0" w:color="auto"/>
      </w:divBdr>
    </w:div>
    <w:div w:id="1141271869">
      <w:bodyDiv w:val="1"/>
      <w:marLeft w:val="0"/>
      <w:marRight w:val="0"/>
      <w:marTop w:val="0"/>
      <w:marBottom w:val="0"/>
      <w:divBdr>
        <w:top w:val="none" w:sz="0" w:space="0" w:color="auto"/>
        <w:left w:val="none" w:sz="0" w:space="0" w:color="auto"/>
        <w:bottom w:val="none" w:sz="0" w:space="0" w:color="auto"/>
        <w:right w:val="none" w:sz="0" w:space="0" w:color="auto"/>
      </w:divBdr>
    </w:div>
    <w:div w:id="1158379720">
      <w:bodyDiv w:val="1"/>
      <w:marLeft w:val="0"/>
      <w:marRight w:val="0"/>
      <w:marTop w:val="0"/>
      <w:marBottom w:val="0"/>
      <w:divBdr>
        <w:top w:val="none" w:sz="0" w:space="0" w:color="auto"/>
        <w:left w:val="none" w:sz="0" w:space="0" w:color="auto"/>
        <w:bottom w:val="none" w:sz="0" w:space="0" w:color="auto"/>
        <w:right w:val="none" w:sz="0" w:space="0" w:color="auto"/>
      </w:divBdr>
    </w:div>
    <w:div w:id="1162503721">
      <w:bodyDiv w:val="1"/>
      <w:marLeft w:val="0"/>
      <w:marRight w:val="0"/>
      <w:marTop w:val="0"/>
      <w:marBottom w:val="0"/>
      <w:divBdr>
        <w:top w:val="none" w:sz="0" w:space="0" w:color="auto"/>
        <w:left w:val="none" w:sz="0" w:space="0" w:color="auto"/>
        <w:bottom w:val="none" w:sz="0" w:space="0" w:color="auto"/>
        <w:right w:val="none" w:sz="0" w:space="0" w:color="auto"/>
      </w:divBdr>
    </w:div>
    <w:div w:id="1178278143">
      <w:bodyDiv w:val="1"/>
      <w:marLeft w:val="0"/>
      <w:marRight w:val="0"/>
      <w:marTop w:val="0"/>
      <w:marBottom w:val="0"/>
      <w:divBdr>
        <w:top w:val="none" w:sz="0" w:space="0" w:color="auto"/>
        <w:left w:val="none" w:sz="0" w:space="0" w:color="auto"/>
        <w:bottom w:val="none" w:sz="0" w:space="0" w:color="auto"/>
        <w:right w:val="none" w:sz="0" w:space="0" w:color="auto"/>
      </w:divBdr>
    </w:div>
    <w:div w:id="1203248023">
      <w:bodyDiv w:val="1"/>
      <w:marLeft w:val="0"/>
      <w:marRight w:val="0"/>
      <w:marTop w:val="0"/>
      <w:marBottom w:val="0"/>
      <w:divBdr>
        <w:top w:val="none" w:sz="0" w:space="0" w:color="auto"/>
        <w:left w:val="none" w:sz="0" w:space="0" w:color="auto"/>
        <w:bottom w:val="none" w:sz="0" w:space="0" w:color="auto"/>
        <w:right w:val="none" w:sz="0" w:space="0" w:color="auto"/>
      </w:divBdr>
    </w:div>
    <w:div w:id="1220434045">
      <w:bodyDiv w:val="1"/>
      <w:marLeft w:val="0"/>
      <w:marRight w:val="0"/>
      <w:marTop w:val="0"/>
      <w:marBottom w:val="0"/>
      <w:divBdr>
        <w:top w:val="none" w:sz="0" w:space="0" w:color="auto"/>
        <w:left w:val="none" w:sz="0" w:space="0" w:color="auto"/>
        <w:bottom w:val="none" w:sz="0" w:space="0" w:color="auto"/>
        <w:right w:val="none" w:sz="0" w:space="0" w:color="auto"/>
      </w:divBdr>
    </w:div>
    <w:div w:id="1234581855">
      <w:bodyDiv w:val="1"/>
      <w:marLeft w:val="0"/>
      <w:marRight w:val="0"/>
      <w:marTop w:val="0"/>
      <w:marBottom w:val="0"/>
      <w:divBdr>
        <w:top w:val="none" w:sz="0" w:space="0" w:color="auto"/>
        <w:left w:val="none" w:sz="0" w:space="0" w:color="auto"/>
        <w:bottom w:val="none" w:sz="0" w:space="0" w:color="auto"/>
        <w:right w:val="none" w:sz="0" w:space="0" w:color="auto"/>
      </w:divBdr>
    </w:div>
    <w:div w:id="1271202610">
      <w:bodyDiv w:val="1"/>
      <w:marLeft w:val="0"/>
      <w:marRight w:val="0"/>
      <w:marTop w:val="0"/>
      <w:marBottom w:val="0"/>
      <w:divBdr>
        <w:top w:val="none" w:sz="0" w:space="0" w:color="auto"/>
        <w:left w:val="none" w:sz="0" w:space="0" w:color="auto"/>
        <w:bottom w:val="none" w:sz="0" w:space="0" w:color="auto"/>
        <w:right w:val="none" w:sz="0" w:space="0" w:color="auto"/>
      </w:divBdr>
    </w:div>
    <w:div w:id="1273434560">
      <w:bodyDiv w:val="1"/>
      <w:marLeft w:val="0"/>
      <w:marRight w:val="0"/>
      <w:marTop w:val="0"/>
      <w:marBottom w:val="0"/>
      <w:divBdr>
        <w:top w:val="none" w:sz="0" w:space="0" w:color="auto"/>
        <w:left w:val="none" w:sz="0" w:space="0" w:color="auto"/>
        <w:bottom w:val="none" w:sz="0" w:space="0" w:color="auto"/>
        <w:right w:val="none" w:sz="0" w:space="0" w:color="auto"/>
      </w:divBdr>
    </w:div>
    <w:div w:id="1324703448">
      <w:bodyDiv w:val="1"/>
      <w:marLeft w:val="0"/>
      <w:marRight w:val="0"/>
      <w:marTop w:val="0"/>
      <w:marBottom w:val="0"/>
      <w:divBdr>
        <w:top w:val="none" w:sz="0" w:space="0" w:color="auto"/>
        <w:left w:val="none" w:sz="0" w:space="0" w:color="auto"/>
        <w:bottom w:val="none" w:sz="0" w:space="0" w:color="auto"/>
        <w:right w:val="none" w:sz="0" w:space="0" w:color="auto"/>
      </w:divBdr>
    </w:div>
    <w:div w:id="1368482990">
      <w:bodyDiv w:val="1"/>
      <w:marLeft w:val="0"/>
      <w:marRight w:val="0"/>
      <w:marTop w:val="0"/>
      <w:marBottom w:val="0"/>
      <w:divBdr>
        <w:top w:val="none" w:sz="0" w:space="0" w:color="auto"/>
        <w:left w:val="none" w:sz="0" w:space="0" w:color="auto"/>
        <w:bottom w:val="none" w:sz="0" w:space="0" w:color="auto"/>
        <w:right w:val="none" w:sz="0" w:space="0" w:color="auto"/>
      </w:divBdr>
    </w:div>
    <w:div w:id="1429497546">
      <w:bodyDiv w:val="1"/>
      <w:marLeft w:val="0"/>
      <w:marRight w:val="0"/>
      <w:marTop w:val="0"/>
      <w:marBottom w:val="0"/>
      <w:divBdr>
        <w:top w:val="none" w:sz="0" w:space="0" w:color="auto"/>
        <w:left w:val="none" w:sz="0" w:space="0" w:color="auto"/>
        <w:bottom w:val="none" w:sz="0" w:space="0" w:color="auto"/>
        <w:right w:val="none" w:sz="0" w:space="0" w:color="auto"/>
      </w:divBdr>
    </w:div>
    <w:div w:id="1457874598">
      <w:bodyDiv w:val="1"/>
      <w:marLeft w:val="0"/>
      <w:marRight w:val="0"/>
      <w:marTop w:val="0"/>
      <w:marBottom w:val="0"/>
      <w:divBdr>
        <w:top w:val="none" w:sz="0" w:space="0" w:color="auto"/>
        <w:left w:val="none" w:sz="0" w:space="0" w:color="auto"/>
        <w:bottom w:val="none" w:sz="0" w:space="0" w:color="auto"/>
        <w:right w:val="none" w:sz="0" w:space="0" w:color="auto"/>
      </w:divBdr>
    </w:div>
    <w:div w:id="1644307280">
      <w:bodyDiv w:val="1"/>
      <w:marLeft w:val="0"/>
      <w:marRight w:val="0"/>
      <w:marTop w:val="0"/>
      <w:marBottom w:val="0"/>
      <w:divBdr>
        <w:top w:val="none" w:sz="0" w:space="0" w:color="auto"/>
        <w:left w:val="none" w:sz="0" w:space="0" w:color="auto"/>
        <w:bottom w:val="none" w:sz="0" w:space="0" w:color="auto"/>
        <w:right w:val="none" w:sz="0" w:space="0" w:color="auto"/>
      </w:divBdr>
    </w:div>
    <w:div w:id="1685478877">
      <w:bodyDiv w:val="1"/>
      <w:marLeft w:val="0"/>
      <w:marRight w:val="0"/>
      <w:marTop w:val="0"/>
      <w:marBottom w:val="0"/>
      <w:divBdr>
        <w:top w:val="none" w:sz="0" w:space="0" w:color="auto"/>
        <w:left w:val="none" w:sz="0" w:space="0" w:color="auto"/>
        <w:bottom w:val="none" w:sz="0" w:space="0" w:color="auto"/>
        <w:right w:val="none" w:sz="0" w:space="0" w:color="auto"/>
      </w:divBdr>
    </w:div>
    <w:div w:id="1745911372">
      <w:bodyDiv w:val="1"/>
      <w:marLeft w:val="0"/>
      <w:marRight w:val="0"/>
      <w:marTop w:val="0"/>
      <w:marBottom w:val="0"/>
      <w:divBdr>
        <w:top w:val="none" w:sz="0" w:space="0" w:color="auto"/>
        <w:left w:val="none" w:sz="0" w:space="0" w:color="auto"/>
        <w:bottom w:val="none" w:sz="0" w:space="0" w:color="auto"/>
        <w:right w:val="none" w:sz="0" w:space="0" w:color="auto"/>
      </w:divBdr>
      <w:divsChild>
        <w:div w:id="1033388192">
          <w:marLeft w:val="0"/>
          <w:marRight w:val="0"/>
          <w:marTop w:val="0"/>
          <w:marBottom w:val="0"/>
          <w:divBdr>
            <w:top w:val="none" w:sz="0" w:space="0" w:color="auto"/>
            <w:left w:val="none" w:sz="0" w:space="0" w:color="auto"/>
            <w:bottom w:val="none" w:sz="0" w:space="0" w:color="auto"/>
            <w:right w:val="none" w:sz="0" w:space="0" w:color="auto"/>
          </w:divBdr>
          <w:divsChild>
            <w:div w:id="1355382341">
              <w:marLeft w:val="0"/>
              <w:marRight w:val="0"/>
              <w:marTop w:val="0"/>
              <w:marBottom w:val="0"/>
              <w:divBdr>
                <w:top w:val="none" w:sz="0" w:space="0" w:color="auto"/>
                <w:left w:val="none" w:sz="0" w:space="0" w:color="auto"/>
                <w:bottom w:val="none" w:sz="0" w:space="0" w:color="auto"/>
                <w:right w:val="none" w:sz="0" w:space="0" w:color="auto"/>
              </w:divBdr>
              <w:divsChild>
                <w:div w:id="308093356">
                  <w:marLeft w:val="0"/>
                  <w:marRight w:val="0"/>
                  <w:marTop w:val="0"/>
                  <w:marBottom w:val="0"/>
                  <w:divBdr>
                    <w:top w:val="none" w:sz="0" w:space="0" w:color="auto"/>
                    <w:left w:val="none" w:sz="0" w:space="0" w:color="auto"/>
                    <w:bottom w:val="none" w:sz="0" w:space="0" w:color="auto"/>
                    <w:right w:val="none" w:sz="0" w:space="0" w:color="auto"/>
                  </w:divBdr>
                  <w:divsChild>
                    <w:div w:id="1737511855">
                      <w:marLeft w:val="0"/>
                      <w:marRight w:val="0"/>
                      <w:marTop w:val="0"/>
                      <w:marBottom w:val="0"/>
                      <w:divBdr>
                        <w:top w:val="none" w:sz="0" w:space="0" w:color="auto"/>
                        <w:left w:val="none" w:sz="0" w:space="0" w:color="auto"/>
                        <w:bottom w:val="none" w:sz="0" w:space="0" w:color="auto"/>
                        <w:right w:val="none" w:sz="0" w:space="0" w:color="auto"/>
                      </w:divBdr>
                      <w:divsChild>
                        <w:div w:id="1424060893">
                          <w:marLeft w:val="0"/>
                          <w:marRight w:val="0"/>
                          <w:marTop w:val="0"/>
                          <w:marBottom w:val="0"/>
                          <w:divBdr>
                            <w:top w:val="none" w:sz="0" w:space="0" w:color="auto"/>
                            <w:left w:val="none" w:sz="0" w:space="0" w:color="auto"/>
                            <w:bottom w:val="none" w:sz="0" w:space="0" w:color="auto"/>
                            <w:right w:val="none" w:sz="0" w:space="0" w:color="auto"/>
                          </w:divBdr>
                          <w:divsChild>
                            <w:div w:id="158077985">
                              <w:marLeft w:val="0"/>
                              <w:marRight w:val="0"/>
                              <w:marTop w:val="0"/>
                              <w:marBottom w:val="0"/>
                              <w:divBdr>
                                <w:top w:val="none" w:sz="0" w:space="0" w:color="auto"/>
                                <w:left w:val="none" w:sz="0" w:space="0" w:color="auto"/>
                                <w:bottom w:val="none" w:sz="0" w:space="0" w:color="auto"/>
                                <w:right w:val="none" w:sz="0" w:space="0" w:color="auto"/>
                              </w:divBdr>
                              <w:divsChild>
                                <w:div w:id="1490705681">
                                  <w:marLeft w:val="0"/>
                                  <w:marRight w:val="0"/>
                                  <w:marTop w:val="0"/>
                                  <w:marBottom w:val="0"/>
                                  <w:divBdr>
                                    <w:top w:val="none" w:sz="0" w:space="0" w:color="auto"/>
                                    <w:left w:val="none" w:sz="0" w:space="0" w:color="auto"/>
                                    <w:bottom w:val="none" w:sz="0" w:space="0" w:color="auto"/>
                                    <w:right w:val="none" w:sz="0" w:space="0" w:color="auto"/>
                                  </w:divBdr>
                                  <w:divsChild>
                                    <w:div w:id="2018800323">
                                      <w:marLeft w:val="0"/>
                                      <w:marRight w:val="0"/>
                                      <w:marTop w:val="0"/>
                                      <w:marBottom w:val="0"/>
                                      <w:divBdr>
                                        <w:top w:val="single" w:sz="6" w:space="0" w:color="E6E6E6"/>
                                        <w:left w:val="single" w:sz="6" w:space="0" w:color="E6E6E6"/>
                                        <w:bottom w:val="single" w:sz="2" w:space="0" w:color="E6E6E6"/>
                                        <w:right w:val="single" w:sz="6" w:space="0" w:color="E6E6E6"/>
                                      </w:divBdr>
                                      <w:divsChild>
                                        <w:div w:id="6829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78197">
      <w:bodyDiv w:val="1"/>
      <w:marLeft w:val="0"/>
      <w:marRight w:val="0"/>
      <w:marTop w:val="0"/>
      <w:marBottom w:val="0"/>
      <w:divBdr>
        <w:top w:val="none" w:sz="0" w:space="0" w:color="auto"/>
        <w:left w:val="none" w:sz="0" w:space="0" w:color="auto"/>
        <w:bottom w:val="none" w:sz="0" w:space="0" w:color="auto"/>
        <w:right w:val="none" w:sz="0" w:space="0" w:color="auto"/>
      </w:divBdr>
    </w:div>
    <w:div w:id="1887600516">
      <w:bodyDiv w:val="1"/>
      <w:marLeft w:val="0"/>
      <w:marRight w:val="0"/>
      <w:marTop w:val="0"/>
      <w:marBottom w:val="0"/>
      <w:divBdr>
        <w:top w:val="none" w:sz="0" w:space="0" w:color="auto"/>
        <w:left w:val="none" w:sz="0" w:space="0" w:color="auto"/>
        <w:bottom w:val="none" w:sz="0" w:space="0" w:color="auto"/>
        <w:right w:val="none" w:sz="0" w:space="0" w:color="auto"/>
      </w:divBdr>
    </w:div>
    <w:div w:id="2015303014">
      <w:bodyDiv w:val="1"/>
      <w:marLeft w:val="0"/>
      <w:marRight w:val="0"/>
      <w:marTop w:val="0"/>
      <w:marBottom w:val="0"/>
      <w:divBdr>
        <w:top w:val="none" w:sz="0" w:space="0" w:color="auto"/>
        <w:left w:val="none" w:sz="0" w:space="0" w:color="auto"/>
        <w:bottom w:val="none" w:sz="0" w:space="0" w:color="auto"/>
        <w:right w:val="none" w:sz="0" w:space="0" w:color="auto"/>
      </w:divBdr>
    </w:div>
    <w:div w:id="2113549206">
      <w:bodyDiv w:val="1"/>
      <w:marLeft w:val="0"/>
      <w:marRight w:val="0"/>
      <w:marTop w:val="0"/>
      <w:marBottom w:val="0"/>
      <w:divBdr>
        <w:top w:val="none" w:sz="0" w:space="0" w:color="auto"/>
        <w:left w:val="none" w:sz="0" w:space="0" w:color="auto"/>
        <w:bottom w:val="none" w:sz="0" w:space="0" w:color="auto"/>
        <w:right w:val="none" w:sz="0" w:space="0" w:color="auto"/>
      </w:divBdr>
    </w:div>
    <w:div w:id="21433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5308</Words>
  <Characters>30258</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Chloe Makepeace</cp:lastModifiedBy>
  <cp:revision>2</cp:revision>
  <cp:lastPrinted>2017-08-26T19:52:00Z</cp:lastPrinted>
  <dcterms:created xsi:type="dcterms:W3CDTF">2019-11-24T16:09:00Z</dcterms:created>
  <dcterms:modified xsi:type="dcterms:W3CDTF">2019-11-24T16:09:00Z</dcterms:modified>
</cp:coreProperties>
</file>